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D0B" w:rsidRDefault="003C0D0B" w:rsidP="00A132F2">
      <w:pPr>
        <w:rPr>
          <w:rFonts w:ascii="Times New Roman" w:hAnsi="Times New Roman" w:cs="Times New Roman"/>
          <w:b/>
        </w:rPr>
      </w:pPr>
    </w:p>
    <w:p w:rsidR="003C0D0B" w:rsidRPr="003C0D0B" w:rsidRDefault="003C0D0B" w:rsidP="00A132F2">
      <w:pPr>
        <w:rPr>
          <w:rFonts w:ascii="Times New Roman" w:hAnsi="Times New Roman" w:cs="Times New Roman"/>
          <w:b/>
          <w:sz w:val="24"/>
          <w:szCs w:val="24"/>
        </w:rPr>
      </w:pPr>
      <w:r>
        <w:rPr>
          <w:rFonts w:ascii="Times New Roman" w:hAnsi="Times New Roman" w:cs="Times New Roman"/>
          <w:b/>
          <w:sz w:val="24"/>
          <w:szCs w:val="24"/>
        </w:rPr>
        <w:t>Portland Affiliate’s 2013 Application to the Oregon Community Foundation for $52K</w:t>
      </w:r>
      <w:bookmarkStart w:id="0" w:name="_GoBack"/>
      <w:bookmarkEnd w:id="0"/>
    </w:p>
    <w:p w:rsidR="00A132F2" w:rsidRPr="005F4A0B" w:rsidRDefault="00A132F2" w:rsidP="00A132F2">
      <w:pPr>
        <w:rPr>
          <w:rFonts w:ascii="Times New Roman" w:hAnsi="Times New Roman" w:cs="Times New Roman"/>
          <w:b/>
        </w:rPr>
      </w:pPr>
      <w:r w:rsidRPr="005F4A0B">
        <w:rPr>
          <w:rFonts w:ascii="Times New Roman" w:hAnsi="Times New Roman" w:cs="Times New Roman"/>
          <w:b/>
        </w:rPr>
        <w:t>Introduction</w:t>
      </w:r>
    </w:p>
    <w:p w:rsidR="00A132F2" w:rsidRPr="005F4A0B" w:rsidRDefault="00A132F2" w:rsidP="00A132F2">
      <w:pPr>
        <w:rPr>
          <w:rFonts w:ascii="Times New Roman" w:hAnsi="Times New Roman" w:cs="Times New Roman"/>
        </w:rPr>
      </w:pPr>
      <w:r w:rsidRPr="005F4A0B">
        <w:rPr>
          <w:rFonts w:ascii="Times New Roman" w:hAnsi="Times New Roman" w:cs="Times New Roman"/>
        </w:rPr>
        <w:t>The ACE (Architecture, Construction &amp; Engineering) Mentor Program seeks a three year grant from the Oregon Community Foundation to hire part time staff to expand our capacity to meet rising demand from high school students throughout the Portland region for mentor</w:t>
      </w:r>
      <w:r w:rsidR="00A45429">
        <w:rPr>
          <w:rFonts w:ascii="Times New Roman" w:hAnsi="Times New Roman" w:cs="Times New Roman"/>
        </w:rPr>
        <w:t>-</w:t>
      </w:r>
      <w:r w:rsidRPr="005F4A0B">
        <w:rPr>
          <w:rFonts w:ascii="Times New Roman" w:hAnsi="Times New Roman" w:cs="Times New Roman"/>
        </w:rPr>
        <w:t xml:space="preserve">ship opportunities with construction professionals.   </w:t>
      </w:r>
      <w:r w:rsidRPr="005F4A0B">
        <w:rPr>
          <w:rFonts w:ascii="Times New Roman" w:hAnsi="Times New Roman" w:cs="Times New Roman"/>
          <w:b/>
        </w:rPr>
        <w:t>These experiences will inspire students (including low &amp; moderate income students) to succeed academically, develop new skills and better prepare them for success in the work place</w:t>
      </w:r>
      <w:r w:rsidRPr="005F4A0B">
        <w:rPr>
          <w:rFonts w:ascii="Times New Roman" w:hAnsi="Times New Roman" w:cs="Times New Roman"/>
        </w:rPr>
        <w:t xml:space="preserve">.   This Program will also help employers meet their future workforce needs and contribute to the economic vitality of the region.  </w:t>
      </w:r>
    </w:p>
    <w:p w:rsidR="00A132F2" w:rsidRPr="005F4A0B" w:rsidRDefault="00A132F2" w:rsidP="00A132F2">
      <w:pPr>
        <w:rPr>
          <w:rFonts w:ascii="Times New Roman" w:hAnsi="Times New Roman" w:cs="Times New Roman"/>
          <w:b/>
        </w:rPr>
      </w:pPr>
      <w:r w:rsidRPr="005F4A0B">
        <w:rPr>
          <w:rFonts w:ascii="Times New Roman" w:hAnsi="Times New Roman" w:cs="Times New Roman"/>
          <w:b/>
        </w:rPr>
        <w:t>Background &amp; Proposed Outcomes</w:t>
      </w:r>
    </w:p>
    <w:p w:rsidR="00A132F2" w:rsidRPr="00517455" w:rsidRDefault="00A132F2" w:rsidP="00A132F2">
      <w:pPr>
        <w:rPr>
          <w:rFonts w:ascii="Times New Roman" w:hAnsi="Times New Roman" w:cs="Times New Roman"/>
          <w:b/>
        </w:rPr>
      </w:pPr>
      <w:r w:rsidRPr="005F4A0B">
        <w:rPr>
          <w:rFonts w:ascii="Times New Roman" w:hAnsi="Times New Roman" w:cs="Times New Roman"/>
        </w:rPr>
        <w:t xml:space="preserve">Over the past 6 years, </w:t>
      </w:r>
      <w:r w:rsidRPr="005F4A0B">
        <w:rPr>
          <w:rFonts w:ascii="Times New Roman" w:hAnsi="Times New Roman" w:cs="Times New Roman"/>
          <w:b/>
        </w:rPr>
        <w:t>the ACE Mentor Program has served nearly 350 students from over 50 high schools in the Portland region.</w:t>
      </w:r>
      <w:r w:rsidRPr="005F4A0B">
        <w:rPr>
          <w:rFonts w:ascii="Times New Roman" w:hAnsi="Times New Roman" w:cs="Times New Roman"/>
        </w:rPr>
        <w:t xml:space="preserve">  </w:t>
      </w:r>
      <w:r w:rsidRPr="005F4A0B">
        <w:rPr>
          <w:rFonts w:ascii="Times New Roman" w:hAnsi="Times New Roman" w:cs="Times New Roman"/>
          <w:b/>
        </w:rPr>
        <w:t>Mentors from the fields of architecture, construction management and</w:t>
      </w:r>
      <w:r w:rsidRPr="005F4A0B">
        <w:rPr>
          <w:rFonts w:ascii="Times New Roman" w:hAnsi="Times New Roman" w:cs="Times New Roman"/>
        </w:rPr>
        <w:t xml:space="preserve"> </w:t>
      </w:r>
      <w:r w:rsidRPr="005F4A0B">
        <w:rPr>
          <w:rFonts w:ascii="Times New Roman" w:hAnsi="Times New Roman" w:cs="Times New Roman"/>
          <w:b/>
        </w:rPr>
        <w:t>engineering</w:t>
      </w:r>
      <w:r w:rsidRPr="005F4A0B">
        <w:rPr>
          <w:rFonts w:ascii="Times New Roman" w:hAnsi="Times New Roman" w:cs="Times New Roman"/>
        </w:rPr>
        <w:t xml:space="preserve"> </w:t>
      </w:r>
      <w:r w:rsidRPr="005F4A0B">
        <w:rPr>
          <w:rFonts w:ascii="Times New Roman" w:hAnsi="Times New Roman" w:cs="Times New Roman"/>
          <w:b/>
        </w:rPr>
        <w:t>have contributed over 10,000 hours to work with students after school.  Since 2006, ACE has awarded 41 students about $150,000 in college scholarships.</w:t>
      </w:r>
      <w:r w:rsidRPr="005F4A0B">
        <w:rPr>
          <w:rFonts w:ascii="Times New Roman" w:hAnsi="Times New Roman" w:cs="Times New Roman"/>
        </w:rPr>
        <w:t xml:space="preserve">   This year’s ACE Fundraising Luncheon was attended by over 350 people –the largest ever - and raised over $62,000.   </w:t>
      </w:r>
      <w:r w:rsidRPr="00517455">
        <w:rPr>
          <w:rFonts w:ascii="Times New Roman" w:hAnsi="Times New Roman" w:cs="Times New Roman"/>
          <w:b/>
        </w:rPr>
        <w:t xml:space="preserve">As a result, ACE was able to </w:t>
      </w:r>
      <w:r w:rsidR="00A45429">
        <w:rPr>
          <w:rFonts w:ascii="Times New Roman" w:hAnsi="Times New Roman" w:cs="Times New Roman"/>
          <w:b/>
        </w:rPr>
        <w:t xml:space="preserve">award seven </w:t>
      </w:r>
      <w:r w:rsidRPr="00517455">
        <w:rPr>
          <w:rFonts w:ascii="Times New Roman" w:hAnsi="Times New Roman" w:cs="Times New Roman"/>
          <w:b/>
        </w:rPr>
        <w:t>sc</w:t>
      </w:r>
      <w:r w:rsidR="00A45429">
        <w:rPr>
          <w:rFonts w:ascii="Times New Roman" w:hAnsi="Times New Roman" w:cs="Times New Roman"/>
          <w:b/>
        </w:rPr>
        <w:t>holarships this year worth $ 28</w:t>
      </w:r>
      <w:r w:rsidRPr="00517455">
        <w:rPr>
          <w:rFonts w:ascii="Times New Roman" w:hAnsi="Times New Roman" w:cs="Times New Roman"/>
          <w:b/>
        </w:rPr>
        <w:t>,000.</w:t>
      </w:r>
    </w:p>
    <w:p w:rsidR="00A132F2" w:rsidRPr="005F4A0B" w:rsidRDefault="00A132F2" w:rsidP="00A132F2">
      <w:pPr>
        <w:rPr>
          <w:rFonts w:ascii="Times New Roman" w:hAnsi="Times New Roman" w:cs="Times New Roman"/>
        </w:rPr>
      </w:pPr>
      <w:r w:rsidRPr="005F4A0B">
        <w:rPr>
          <w:rFonts w:ascii="Times New Roman" w:hAnsi="Times New Roman" w:cs="Times New Roman"/>
        </w:rPr>
        <w:t xml:space="preserve">By increasing our staff capacity, in the next three years, ACE will  </w:t>
      </w:r>
    </w:p>
    <w:p w:rsidR="00A132F2" w:rsidRPr="005F4A0B" w:rsidRDefault="005A16B5" w:rsidP="00A132F2">
      <w:pPr>
        <w:pStyle w:val="ListParagraph"/>
        <w:numPr>
          <w:ilvl w:val="0"/>
          <w:numId w:val="1"/>
        </w:numPr>
        <w:ind w:left="360"/>
        <w:rPr>
          <w:rFonts w:ascii="Times New Roman" w:hAnsi="Times New Roman" w:cs="Times New Roman"/>
        </w:rPr>
      </w:pPr>
      <w:r>
        <w:rPr>
          <w:rFonts w:ascii="Times New Roman" w:hAnsi="Times New Roman" w:cs="Times New Roman"/>
        </w:rPr>
        <w:t xml:space="preserve">Prepare over 300 </w:t>
      </w:r>
      <w:r w:rsidR="00A132F2" w:rsidRPr="005F4A0B">
        <w:rPr>
          <w:rFonts w:ascii="Times New Roman" w:hAnsi="Times New Roman" w:cs="Times New Roman"/>
        </w:rPr>
        <w:t xml:space="preserve">students in the Portland region – including low income students - for post-secondary success and  for successful transitions to the workplace; </w:t>
      </w:r>
    </w:p>
    <w:p w:rsidR="00A132F2" w:rsidRPr="005F4A0B" w:rsidRDefault="005A16B5" w:rsidP="00A132F2">
      <w:pPr>
        <w:pStyle w:val="ListParagraph"/>
        <w:numPr>
          <w:ilvl w:val="0"/>
          <w:numId w:val="1"/>
        </w:numPr>
        <w:ind w:left="360"/>
        <w:rPr>
          <w:rFonts w:ascii="Times New Roman" w:hAnsi="Times New Roman" w:cs="Times New Roman"/>
        </w:rPr>
      </w:pPr>
      <w:r>
        <w:rPr>
          <w:rFonts w:ascii="Times New Roman" w:hAnsi="Times New Roman" w:cs="Times New Roman"/>
        </w:rPr>
        <w:t>Recruit over 21</w:t>
      </w:r>
      <w:r w:rsidR="00A132F2" w:rsidRPr="005F4A0B">
        <w:rPr>
          <w:rFonts w:ascii="Times New Roman" w:hAnsi="Times New Roman" w:cs="Times New Roman"/>
        </w:rPr>
        <w:t>0 mentors from the field of architecture, construction management and engineering to work with students after school to educate them about professional career opportunities in the construction industry &amp; the skills required to access those opportunities;</w:t>
      </w:r>
    </w:p>
    <w:p w:rsidR="00A132F2" w:rsidRPr="005F4A0B" w:rsidRDefault="00A132F2" w:rsidP="00A132F2">
      <w:pPr>
        <w:pStyle w:val="ListParagraph"/>
        <w:numPr>
          <w:ilvl w:val="0"/>
          <w:numId w:val="1"/>
        </w:numPr>
        <w:ind w:left="360"/>
        <w:rPr>
          <w:rFonts w:ascii="Times New Roman" w:hAnsi="Times New Roman" w:cs="Times New Roman"/>
        </w:rPr>
      </w:pPr>
      <w:r w:rsidRPr="005F4A0B">
        <w:rPr>
          <w:rFonts w:ascii="Times New Roman" w:hAnsi="Times New Roman" w:cs="Times New Roman"/>
        </w:rPr>
        <w:t>Help students to learn new skills including problem solving, how to work in teams &amp; communicate more effectively and sharpen their public speaking skills.  Additionally, students build confidence in themselves and their abilities.</w:t>
      </w:r>
    </w:p>
    <w:p w:rsidR="00A132F2" w:rsidRPr="005F4A0B" w:rsidRDefault="00517455" w:rsidP="00A132F2">
      <w:pPr>
        <w:pStyle w:val="ListParagraph"/>
        <w:numPr>
          <w:ilvl w:val="0"/>
          <w:numId w:val="1"/>
        </w:numPr>
        <w:ind w:left="360"/>
        <w:rPr>
          <w:rFonts w:ascii="Times New Roman" w:hAnsi="Times New Roman" w:cs="Times New Roman"/>
        </w:rPr>
      </w:pPr>
      <w:r>
        <w:rPr>
          <w:rFonts w:ascii="Times New Roman" w:hAnsi="Times New Roman" w:cs="Times New Roman"/>
        </w:rPr>
        <w:t xml:space="preserve">Increase the dollar amount of scholarships awarded to students </w:t>
      </w:r>
      <w:r w:rsidR="00A132F2" w:rsidRPr="005F4A0B">
        <w:rPr>
          <w:rFonts w:ascii="Times New Roman" w:hAnsi="Times New Roman" w:cs="Times New Roman"/>
        </w:rPr>
        <w:t xml:space="preserve">by 10% </w:t>
      </w:r>
      <w:r>
        <w:rPr>
          <w:rFonts w:ascii="Times New Roman" w:hAnsi="Times New Roman" w:cs="Times New Roman"/>
        </w:rPr>
        <w:t>annually.</w:t>
      </w:r>
    </w:p>
    <w:p w:rsidR="00A132F2" w:rsidRPr="005F4A0B" w:rsidRDefault="00A132F2" w:rsidP="00A132F2">
      <w:pPr>
        <w:pStyle w:val="ListParagraph"/>
        <w:numPr>
          <w:ilvl w:val="0"/>
          <w:numId w:val="1"/>
        </w:numPr>
        <w:ind w:left="360"/>
        <w:rPr>
          <w:rFonts w:ascii="Times New Roman" w:hAnsi="Times New Roman" w:cs="Times New Roman"/>
        </w:rPr>
      </w:pPr>
      <w:r w:rsidRPr="005F4A0B">
        <w:rPr>
          <w:rFonts w:ascii="Times New Roman" w:hAnsi="Times New Roman" w:cs="Times New Roman"/>
        </w:rPr>
        <w:t xml:space="preserve">Increase the number of low income &amp; female students willing to pursue careers in the construction sector – including engineering. </w:t>
      </w:r>
    </w:p>
    <w:p w:rsidR="00A132F2" w:rsidRPr="005F4A0B" w:rsidRDefault="00A132F2" w:rsidP="00A132F2">
      <w:pPr>
        <w:rPr>
          <w:rFonts w:ascii="Times New Roman" w:hAnsi="Times New Roman" w:cs="Times New Roman"/>
        </w:rPr>
      </w:pPr>
      <w:r w:rsidRPr="005F4A0B">
        <w:rPr>
          <w:rFonts w:ascii="Times New Roman" w:hAnsi="Times New Roman" w:cs="Times New Roman"/>
        </w:rPr>
        <w:t xml:space="preserve">Support from OCF will leverage additional community resources and allow more of the funds that are raised by ACE to be devoted to awarding college scholarships to worthy students. </w:t>
      </w:r>
    </w:p>
    <w:p w:rsidR="00A132F2" w:rsidRPr="005F4A0B" w:rsidRDefault="00A132F2" w:rsidP="00A132F2">
      <w:pPr>
        <w:rPr>
          <w:rFonts w:ascii="Times New Roman" w:hAnsi="Times New Roman" w:cs="Times New Roman"/>
          <w:b/>
        </w:rPr>
      </w:pPr>
      <w:r w:rsidRPr="005F4A0B">
        <w:rPr>
          <w:rFonts w:ascii="Times New Roman" w:hAnsi="Times New Roman" w:cs="Times New Roman"/>
          <w:b/>
        </w:rPr>
        <w:t xml:space="preserve">Project Need </w:t>
      </w:r>
    </w:p>
    <w:p w:rsidR="00A132F2" w:rsidRPr="005F4A0B" w:rsidRDefault="00A132F2" w:rsidP="00A132F2">
      <w:pPr>
        <w:rPr>
          <w:rFonts w:ascii="Times New Roman" w:hAnsi="Times New Roman" w:cs="Times New Roman"/>
        </w:rPr>
      </w:pPr>
      <w:r w:rsidRPr="005F4A0B">
        <w:rPr>
          <w:rFonts w:ascii="Times New Roman" w:hAnsi="Times New Roman" w:cs="Times New Roman"/>
        </w:rPr>
        <w:t>Currently, there are NO architecture, drafting or engineering programs in any of the Portland Public Hi</w:t>
      </w:r>
      <w:r w:rsidR="00F22CF8">
        <w:rPr>
          <w:rFonts w:ascii="Times New Roman" w:hAnsi="Times New Roman" w:cs="Times New Roman"/>
        </w:rPr>
        <w:t>gh Schools which serve nearly 13</w:t>
      </w:r>
      <w:r w:rsidRPr="005F4A0B">
        <w:rPr>
          <w:rFonts w:ascii="Times New Roman" w:hAnsi="Times New Roman" w:cs="Times New Roman"/>
        </w:rPr>
        <w:t xml:space="preserve">,000 students.   And while other districts do have some drafting and engineering programs, few have the professional involvement that ACE has.  Students consistently inform us that the “real world” work with construction professionals is far superior to their experience in the classroom.  Madison, one of our 2012 ACE graduates, said: “While participating in the ACE Program I </w:t>
      </w:r>
      <w:r w:rsidRPr="005F4A0B">
        <w:rPr>
          <w:rFonts w:ascii="Times New Roman" w:hAnsi="Times New Roman" w:cs="Times New Roman"/>
        </w:rPr>
        <w:lastRenderedPageBreak/>
        <w:t xml:space="preserve">have come to understand the importance of teamwork.  The ACE experience has helped me affirm my desire to become an environmental engineer or architect.  I now have a clear career path in my mind and it has put an end to a lot of stress. ”    </w:t>
      </w:r>
    </w:p>
    <w:p w:rsidR="00A132F2" w:rsidRPr="005F4A0B" w:rsidRDefault="00A132F2" w:rsidP="00A132F2">
      <w:pPr>
        <w:rPr>
          <w:rFonts w:ascii="Times New Roman" w:hAnsi="Times New Roman" w:cs="Times New Roman"/>
        </w:rPr>
      </w:pPr>
      <w:r w:rsidRPr="005F4A0B">
        <w:rPr>
          <w:rFonts w:ascii="Times New Roman" w:hAnsi="Times New Roman" w:cs="Times New Roman"/>
        </w:rPr>
        <w:t xml:space="preserve"> In addition, many school districts are struggling with low completion and high dropout rates.   For example, only 62% of all PPS students obtain their high school diploma on time and about one third drop out.   Research </w:t>
      </w:r>
      <w:r w:rsidR="001B7327">
        <w:rPr>
          <w:rFonts w:ascii="Times New Roman" w:hAnsi="Times New Roman" w:cs="Times New Roman"/>
        </w:rPr>
        <w:t xml:space="preserve">on the issue </w:t>
      </w:r>
      <w:r w:rsidRPr="005F4A0B">
        <w:rPr>
          <w:rFonts w:ascii="Times New Roman" w:hAnsi="Times New Roman" w:cs="Times New Roman"/>
        </w:rPr>
        <w:t>has concluded that in order to achieve academic success, students need a</w:t>
      </w:r>
      <w:r w:rsidRPr="005F4A0B">
        <w:rPr>
          <w:rFonts w:ascii="Times New Roman" w:hAnsi="Times New Roman" w:cs="Times New Roman"/>
          <w:b/>
        </w:rPr>
        <w:t xml:space="preserve"> relationship</w:t>
      </w:r>
      <w:r w:rsidRPr="005F4A0B">
        <w:rPr>
          <w:rFonts w:ascii="Times New Roman" w:hAnsi="Times New Roman" w:cs="Times New Roman"/>
        </w:rPr>
        <w:t xml:space="preserve"> with a caring adult and see the </w:t>
      </w:r>
      <w:r w:rsidRPr="005F4A0B">
        <w:rPr>
          <w:rFonts w:ascii="Times New Roman" w:hAnsi="Times New Roman" w:cs="Times New Roman"/>
          <w:b/>
        </w:rPr>
        <w:t>relevancy</w:t>
      </w:r>
      <w:r w:rsidRPr="005F4A0B">
        <w:rPr>
          <w:rFonts w:ascii="Times New Roman" w:hAnsi="Times New Roman" w:cs="Times New Roman"/>
        </w:rPr>
        <w:t xml:space="preserve"> </w:t>
      </w:r>
      <w:r w:rsidRPr="005F4A0B">
        <w:rPr>
          <w:rFonts w:ascii="Times New Roman" w:hAnsi="Times New Roman" w:cs="Times New Roman"/>
          <w:b/>
        </w:rPr>
        <w:t>of their education.</w:t>
      </w:r>
      <w:r w:rsidRPr="005F4A0B">
        <w:rPr>
          <w:rFonts w:ascii="Times New Roman" w:hAnsi="Times New Roman" w:cs="Times New Roman"/>
        </w:rPr>
        <w:t xml:space="preserve"> </w:t>
      </w:r>
    </w:p>
    <w:p w:rsidR="00A132F2" w:rsidRPr="005F4A0B" w:rsidRDefault="00A132F2" w:rsidP="00A132F2">
      <w:pPr>
        <w:rPr>
          <w:rFonts w:ascii="Times New Roman" w:hAnsi="Times New Roman" w:cs="Times New Roman"/>
        </w:rPr>
      </w:pPr>
      <w:r w:rsidRPr="005F4A0B">
        <w:rPr>
          <w:rFonts w:ascii="Times New Roman" w:hAnsi="Times New Roman" w:cs="Times New Roman"/>
        </w:rPr>
        <w:t xml:space="preserve">The construction sector is the second largest employment sector in the country.   Because of the sheer volume of ‘baby boomers’ retiring over the next 19 years ( 72 million ) , many employers will be hard pressed to find the talent necessary to compete successfully.  </w:t>
      </w:r>
      <w:r w:rsidRPr="005F4A0B">
        <w:rPr>
          <w:rFonts w:ascii="Times New Roman" w:hAnsi="Times New Roman" w:cs="Times New Roman"/>
          <w:b/>
        </w:rPr>
        <w:t>Our country’s infrastructure is also aging.</w:t>
      </w:r>
      <w:r w:rsidRPr="005F4A0B">
        <w:rPr>
          <w:rFonts w:ascii="Times New Roman" w:hAnsi="Times New Roman" w:cs="Times New Roman"/>
        </w:rPr>
        <w:t xml:space="preserve">  </w:t>
      </w:r>
      <w:r w:rsidRPr="005F4A0B">
        <w:rPr>
          <w:rFonts w:ascii="Times New Roman" w:hAnsi="Times New Roman" w:cs="Times New Roman"/>
          <w:b/>
        </w:rPr>
        <w:t>The Brookings Institute recently reported that “In 2030, about half the buildings in which Americans live, work, and shop will have been built after 2000.”</w:t>
      </w:r>
      <w:r w:rsidRPr="005F4A0B">
        <w:rPr>
          <w:rFonts w:ascii="Times New Roman" w:hAnsi="Times New Roman" w:cs="Times New Roman"/>
        </w:rPr>
        <w:t xml:space="preserve">    In October, 2011, the Wall Street Journal reported that engineering positions were one of the most difficult jobs to fill.   </w:t>
      </w:r>
      <w:r w:rsidRPr="005F4A0B">
        <w:rPr>
          <w:rFonts w:ascii="Times New Roman" w:hAnsi="Times New Roman" w:cs="Times New Roman"/>
          <w:b/>
        </w:rPr>
        <w:t>There is also great interest among employers in diversifying the profession – and recruiting more women into the construction sector.</w:t>
      </w:r>
      <w:r w:rsidRPr="005F4A0B">
        <w:rPr>
          <w:rFonts w:ascii="Times New Roman" w:hAnsi="Times New Roman" w:cs="Times New Roman"/>
        </w:rPr>
        <w:t xml:space="preserve">  Thus, for those young people that we have inspired </w:t>
      </w:r>
      <w:r w:rsidR="001B7327" w:rsidRPr="005F4A0B">
        <w:rPr>
          <w:rFonts w:ascii="Times New Roman" w:hAnsi="Times New Roman" w:cs="Times New Roman"/>
        </w:rPr>
        <w:t>and</w:t>
      </w:r>
      <w:r w:rsidRPr="005F4A0B">
        <w:rPr>
          <w:rFonts w:ascii="Times New Roman" w:hAnsi="Times New Roman" w:cs="Times New Roman"/>
        </w:rPr>
        <w:t xml:space="preserve"> who have secured the skills and education needed, there will be tremendous opportunity in the next ten years for rich and rewarding careers in these professions.</w:t>
      </w:r>
    </w:p>
    <w:p w:rsidR="00A132F2" w:rsidRPr="005F4A0B" w:rsidRDefault="00A132F2" w:rsidP="00A132F2">
      <w:pPr>
        <w:rPr>
          <w:rFonts w:ascii="Times New Roman" w:hAnsi="Times New Roman" w:cs="Times New Roman"/>
          <w:b/>
        </w:rPr>
      </w:pPr>
      <w:r w:rsidRPr="005F4A0B">
        <w:rPr>
          <w:rFonts w:ascii="Times New Roman" w:hAnsi="Times New Roman" w:cs="Times New Roman"/>
          <w:b/>
        </w:rPr>
        <w:t xml:space="preserve">How It Works:  Preparing Students for Academic &amp; Workplace Success </w:t>
      </w:r>
    </w:p>
    <w:p w:rsidR="00A132F2" w:rsidRPr="005F4A0B" w:rsidRDefault="00A132F2" w:rsidP="00A132F2">
      <w:pPr>
        <w:rPr>
          <w:rFonts w:ascii="Times New Roman" w:hAnsi="Times New Roman" w:cs="Times New Roman"/>
        </w:rPr>
      </w:pPr>
      <w:r w:rsidRPr="005F4A0B">
        <w:rPr>
          <w:rFonts w:ascii="Times New Roman" w:hAnsi="Times New Roman" w:cs="Times New Roman"/>
        </w:rPr>
        <w:t>High</w:t>
      </w:r>
      <w:r w:rsidRPr="005F4A0B">
        <w:rPr>
          <w:rFonts w:ascii="Times New Roman" w:hAnsi="Times New Roman" w:cs="Times New Roman"/>
          <w:b/>
        </w:rPr>
        <w:t xml:space="preserve"> </w:t>
      </w:r>
      <w:r w:rsidRPr="005F4A0B">
        <w:rPr>
          <w:rFonts w:ascii="Times New Roman" w:hAnsi="Times New Roman" w:cs="Times New Roman"/>
        </w:rPr>
        <w:t>school students work in small teams with construction professionals to create a design.   Students meet with mentors in downtown offices from 4:00 to 6:00 PM in twelve sessions that occur from January through May.  In the fall, a variety of different strategies are employed to recruit students including communication with Career Coordinators &amp; educators, classroom presentations and Information Sessions.    We stress to students that ACE represents a serious time commitment on their part and only 11</w:t>
      </w:r>
      <w:r w:rsidRPr="005F4A0B">
        <w:rPr>
          <w:rFonts w:ascii="Times New Roman" w:hAnsi="Times New Roman" w:cs="Times New Roman"/>
          <w:vertAlign w:val="superscript"/>
        </w:rPr>
        <w:t>th</w:t>
      </w:r>
      <w:r w:rsidRPr="005F4A0B">
        <w:rPr>
          <w:rFonts w:ascii="Times New Roman" w:hAnsi="Times New Roman" w:cs="Times New Roman"/>
        </w:rPr>
        <w:t xml:space="preserve"> &amp; 12</w:t>
      </w:r>
      <w:r w:rsidRPr="005F4A0B">
        <w:rPr>
          <w:rFonts w:ascii="Times New Roman" w:hAnsi="Times New Roman" w:cs="Times New Roman"/>
          <w:vertAlign w:val="superscript"/>
        </w:rPr>
        <w:t>th</w:t>
      </w:r>
      <w:r w:rsidRPr="005F4A0B">
        <w:rPr>
          <w:rFonts w:ascii="Times New Roman" w:hAnsi="Times New Roman" w:cs="Times New Roman"/>
        </w:rPr>
        <w:t xml:space="preserve"> grade student are encouraged to apply.    One of the primary criteria for acceptance is that students commit to participate in </w:t>
      </w:r>
      <w:r w:rsidRPr="005F4A0B">
        <w:rPr>
          <w:rFonts w:ascii="Times New Roman" w:hAnsi="Times New Roman" w:cs="Times New Roman"/>
          <w:b/>
        </w:rPr>
        <w:t xml:space="preserve">all </w:t>
      </w:r>
      <w:r w:rsidRPr="005F4A0B">
        <w:rPr>
          <w:rFonts w:ascii="Times New Roman" w:hAnsi="Times New Roman" w:cs="Times New Roman"/>
        </w:rPr>
        <w:t xml:space="preserve">twelve sessions. </w:t>
      </w:r>
    </w:p>
    <w:p w:rsidR="00A132F2" w:rsidRPr="005F4A0B" w:rsidRDefault="00A132F2" w:rsidP="00A132F2">
      <w:pPr>
        <w:rPr>
          <w:rFonts w:ascii="Times New Roman" w:hAnsi="Times New Roman" w:cs="Times New Roman"/>
        </w:rPr>
      </w:pPr>
      <w:r w:rsidRPr="005F4A0B">
        <w:rPr>
          <w:rFonts w:ascii="Times New Roman" w:hAnsi="Times New Roman" w:cs="Times New Roman"/>
        </w:rPr>
        <w:t xml:space="preserve">In 2012, students worked with mentors to design four transit oriented retail projects including a coffee shop, bike shop, a yoga studio and a Visitor Center.  All four buildings were located near the planned new MAX stop at OMSI just across the river from downtown Portland.  </w:t>
      </w:r>
      <w:r w:rsidRPr="005F4A0B">
        <w:rPr>
          <w:rFonts w:ascii="Times New Roman" w:hAnsi="Times New Roman" w:cs="Times New Roman"/>
          <w:b/>
        </w:rPr>
        <w:t>The ‘deliverables’ for each project included that students work with mentors to produce schematic-level graphics to convey the following :  a site plan, landscape &amp; floor plans, building sections, elevations, structural system diagrams, estimated cost summary and estimated construction schedules</w:t>
      </w:r>
      <w:r w:rsidRPr="005F4A0B">
        <w:rPr>
          <w:rFonts w:ascii="Times New Roman" w:hAnsi="Times New Roman" w:cs="Times New Roman"/>
        </w:rPr>
        <w:t xml:space="preserve">.    Each project team had to develop successful </w:t>
      </w:r>
      <w:r w:rsidRPr="005F4A0B">
        <w:rPr>
          <w:rFonts w:ascii="Times New Roman" w:hAnsi="Times New Roman" w:cs="Times New Roman"/>
          <w:b/>
        </w:rPr>
        <w:t>sustainability strategies</w:t>
      </w:r>
      <w:r w:rsidRPr="005F4A0B">
        <w:rPr>
          <w:rFonts w:ascii="Times New Roman" w:hAnsi="Times New Roman" w:cs="Times New Roman"/>
        </w:rPr>
        <w:t xml:space="preserve"> that would reduce energy &amp; waste, conserve water, utilize on site renewable energy sources, and incorporate used or recycled materials.  These projects were selected so that the program could connect with and build on local community needs.</w:t>
      </w:r>
    </w:p>
    <w:p w:rsidR="00A132F2" w:rsidRPr="005F4A0B" w:rsidRDefault="00A132F2" w:rsidP="00A132F2">
      <w:pPr>
        <w:rPr>
          <w:rFonts w:ascii="Times New Roman" w:hAnsi="Times New Roman" w:cs="Times New Roman"/>
        </w:rPr>
      </w:pPr>
      <w:r w:rsidRPr="005F4A0B">
        <w:rPr>
          <w:rFonts w:ascii="Times New Roman" w:hAnsi="Times New Roman" w:cs="Times New Roman"/>
        </w:rPr>
        <w:t xml:space="preserve">As a result of their work in project teams, students were educated about the following professions:  architecture, landscape architecture, interior design, engineering (structural, civil, mechanical &amp; electrical) and construction management.   In May, student teams presented their designs to a large audience composed of parents, teachers and construction professionals and received feedback on their work from industry experts.  </w:t>
      </w:r>
    </w:p>
    <w:p w:rsidR="00A132F2" w:rsidRPr="005F4A0B" w:rsidRDefault="00A132F2" w:rsidP="00A132F2">
      <w:pPr>
        <w:rPr>
          <w:rFonts w:ascii="Times New Roman" w:hAnsi="Times New Roman" w:cs="Times New Roman"/>
          <w:b/>
        </w:rPr>
      </w:pPr>
      <w:r w:rsidRPr="005F4A0B">
        <w:rPr>
          <w:rFonts w:ascii="Times New Roman" w:hAnsi="Times New Roman" w:cs="Times New Roman"/>
        </w:rPr>
        <w:lastRenderedPageBreak/>
        <w:t xml:space="preserve">As a result of this experience students have a much deeper understanding of the various career opportunities, have more hope about their future and make better decisions about their lives after high school.  They learn new life skills including how to work in teams and the importance of a work ethic.  The relationships that they develop through ACE help them be more successful in college and also better prepare students for success in the work place. </w:t>
      </w:r>
      <w:r w:rsidRPr="005F4A0B">
        <w:rPr>
          <w:rFonts w:ascii="Times New Roman" w:hAnsi="Times New Roman" w:cs="Times New Roman"/>
          <w:b/>
        </w:rPr>
        <w:t xml:space="preserve">One of the primary reasons that ACE is so successful is that it through </w:t>
      </w:r>
      <w:r w:rsidR="00A45429">
        <w:rPr>
          <w:rFonts w:ascii="Times New Roman" w:hAnsi="Times New Roman" w:cs="Times New Roman"/>
          <w:b/>
        </w:rPr>
        <w:t xml:space="preserve">collaboration, </w:t>
      </w:r>
      <w:r w:rsidR="00DF2B80" w:rsidRPr="005F4A0B">
        <w:rPr>
          <w:rFonts w:ascii="Times New Roman" w:hAnsi="Times New Roman" w:cs="Times New Roman"/>
          <w:b/>
        </w:rPr>
        <w:t>we</w:t>
      </w:r>
      <w:r w:rsidRPr="005F4A0B">
        <w:rPr>
          <w:rFonts w:ascii="Times New Roman" w:hAnsi="Times New Roman" w:cs="Times New Roman"/>
          <w:b/>
        </w:rPr>
        <w:t xml:space="preserve"> leverage a tremendous amount of volunteer resources to better serve students.  Key partners in this collaboration include over 35 architecture, construction management, engineering firms, Portland Public Schools and seven other School Districts.   </w:t>
      </w:r>
      <w:r w:rsidRPr="005F4A0B">
        <w:rPr>
          <w:rFonts w:ascii="Times New Roman" w:hAnsi="Times New Roman" w:cs="Times New Roman"/>
          <w:b/>
        </w:rPr>
        <w:br/>
        <w:t xml:space="preserve"> </w:t>
      </w:r>
    </w:p>
    <w:p w:rsidR="00A132F2" w:rsidRPr="005F4A0B" w:rsidRDefault="00A132F2" w:rsidP="00A132F2">
      <w:pPr>
        <w:rPr>
          <w:rFonts w:ascii="Times New Roman" w:hAnsi="Times New Roman" w:cs="Times New Roman"/>
          <w:b/>
        </w:rPr>
      </w:pPr>
      <w:r w:rsidRPr="005F4A0B">
        <w:rPr>
          <w:rFonts w:ascii="Times New Roman" w:hAnsi="Times New Roman" w:cs="Times New Roman"/>
          <w:b/>
        </w:rPr>
        <w:t>Why OCF Funds are Needed</w:t>
      </w:r>
    </w:p>
    <w:p w:rsidR="00A132F2" w:rsidRPr="005F4A0B" w:rsidRDefault="00A132F2" w:rsidP="00A132F2">
      <w:pPr>
        <w:rPr>
          <w:rFonts w:ascii="Times New Roman" w:hAnsi="Times New Roman" w:cs="Times New Roman"/>
        </w:rPr>
      </w:pPr>
      <w:r w:rsidRPr="005F4A0B">
        <w:rPr>
          <w:rFonts w:ascii="Times New Roman" w:hAnsi="Times New Roman" w:cs="Times New Roman"/>
        </w:rPr>
        <w:t xml:space="preserve">Over the past six years, the ACE Mentor Program has been operated out of the offices of Nishkian Dean, a structural engineering firm.   The principal of the firm, Ed Dean, has devoted countless hours to ‘staffing’ the program and his assistant has provided administrative, program and accounting support.   </w:t>
      </w:r>
      <w:r w:rsidRPr="00517455">
        <w:rPr>
          <w:rFonts w:ascii="Times New Roman" w:hAnsi="Times New Roman" w:cs="Times New Roman"/>
          <w:b/>
        </w:rPr>
        <w:t>We estimate that over the past six years, the firm has ma</w:t>
      </w:r>
      <w:r w:rsidR="00517455" w:rsidRPr="00517455">
        <w:rPr>
          <w:rFonts w:ascii="Times New Roman" w:hAnsi="Times New Roman" w:cs="Times New Roman"/>
          <w:b/>
        </w:rPr>
        <w:t>de an in kind donation of $ 45</w:t>
      </w:r>
      <w:r w:rsidRPr="00517455">
        <w:rPr>
          <w:rFonts w:ascii="Times New Roman" w:hAnsi="Times New Roman" w:cs="Times New Roman"/>
          <w:b/>
        </w:rPr>
        <w:t>,000.</w:t>
      </w:r>
      <w:r w:rsidRPr="005F4A0B">
        <w:rPr>
          <w:rFonts w:ascii="Times New Roman" w:hAnsi="Times New Roman" w:cs="Times New Roman"/>
        </w:rPr>
        <w:t xml:space="preserve">  For the past 18 months, ACE has had a small contract with the Portland Workforce Alliance to secure a part time Director for ACE and has also hired a fundraising event coordinator on contract.  </w:t>
      </w:r>
    </w:p>
    <w:p w:rsidR="00A132F2" w:rsidRPr="005F4A0B" w:rsidRDefault="00A132F2" w:rsidP="00A132F2">
      <w:pPr>
        <w:rPr>
          <w:rFonts w:ascii="Times New Roman" w:hAnsi="Times New Roman" w:cs="Times New Roman"/>
          <w:b/>
        </w:rPr>
      </w:pPr>
      <w:r w:rsidRPr="005F4A0B">
        <w:rPr>
          <w:rFonts w:ascii="Times New Roman" w:hAnsi="Times New Roman" w:cs="Times New Roman"/>
        </w:rPr>
        <w:t>Because of the tremendous growth of the Program, volunteer staff can no longer handle the workload.  Thus far, all students who have applied have been accepted.   However, as the program continues to grow</w:t>
      </w:r>
      <w:r w:rsidRPr="005F4A0B">
        <w:rPr>
          <w:rFonts w:ascii="Times New Roman" w:hAnsi="Times New Roman" w:cs="Times New Roman"/>
          <w:b/>
        </w:rPr>
        <w:t>, dedicated staff is needed to manage the program and support mentors</w:t>
      </w:r>
      <w:r w:rsidRPr="005F4A0B">
        <w:rPr>
          <w:rFonts w:ascii="Times New Roman" w:hAnsi="Times New Roman" w:cs="Times New Roman"/>
        </w:rPr>
        <w:t xml:space="preserve">.  </w:t>
      </w:r>
      <w:r w:rsidRPr="005F4A0B">
        <w:rPr>
          <w:rFonts w:ascii="Times New Roman" w:hAnsi="Times New Roman" w:cs="Times New Roman"/>
          <w:b/>
        </w:rPr>
        <w:t>Specifically, ACE is asking for $ 52,000 over three years to:</w:t>
      </w:r>
    </w:p>
    <w:p w:rsidR="00A132F2" w:rsidRPr="005F4A0B" w:rsidRDefault="00A132F2" w:rsidP="00A132F2">
      <w:pPr>
        <w:pStyle w:val="ListParagraph"/>
        <w:numPr>
          <w:ilvl w:val="0"/>
          <w:numId w:val="1"/>
        </w:numPr>
        <w:ind w:left="360"/>
        <w:rPr>
          <w:rFonts w:ascii="Times New Roman" w:hAnsi="Times New Roman" w:cs="Times New Roman"/>
        </w:rPr>
      </w:pPr>
      <w:r w:rsidRPr="005F4A0B">
        <w:rPr>
          <w:rFonts w:ascii="Times New Roman" w:hAnsi="Times New Roman" w:cs="Times New Roman"/>
        </w:rPr>
        <w:t xml:space="preserve">Hire a </w:t>
      </w:r>
      <w:r w:rsidRPr="005F4A0B">
        <w:rPr>
          <w:rFonts w:ascii="Times New Roman" w:hAnsi="Times New Roman" w:cs="Times New Roman"/>
          <w:b/>
        </w:rPr>
        <w:t>part time</w:t>
      </w:r>
      <w:r w:rsidRPr="005F4A0B">
        <w:rPr>
          <w:rFonts w:ascii="Times New Roman" w:hAnsi="Times New Roman" w:cs="Times New Roman"/>
        </w:rPr>
        <w:t xml:space="preserve"> </w:t>
      </w:r>
      <w:r w:rsidRPr="005F4A0B">
        <w:rPr>
          <w:rFonts w:ascii="Times New Roman" w:hAnsi="Times New Roman" w:cs="Times New Roman"/>
          <w:b/>
        </w:rPr>
        <w:t>Program Manager</w:t>
      </w:r>
      <w:r w:rsidRPr="005F4A0B">
        <w:rPr>
          <w:rFonts w:ascii="Times New Roman" w:hAnsi="Times New Roman" w:cs="Times New Roman"/>
        </w:rPr>
        <w:t xml:space="preserve"> that can support the work of volunteer mentors, manage the student application process and manage the finances for the organization;</w:t>
      </w:r>
    </w:p>
    <w:p w:rsidR="00A132F2" w:rsidRPr="005F4A0B" w:rsidRDefault="00A132F2" w:rsidP="00A132F2">
      <w:pPr>
        <w:pStyle w:val="ListParagraph"/>
        <w:numPr>
          <w:ilvl w:val="0"/>
          <w:numId w:val="1"/>
        </w:numPr>
        <w:ind w:left="360"/>
        <w:rPr>
          <w:rFonts w:ascii="Times New Roman" w:hAnsi="Times New Roman" w:cs="Times New Roman"/>
        </w:rPr>
      </w:pPr>
      <w:r w:rsidRPr="005F4A0B">
        <w:rPr>
          <w:rFonts w:ascii="Times New Roman" w:hAnsi="Times New Roman" w:cs="Times New Roman"/>
        </w:rPr>
        <w:t xml:space="preserve">Cover a small portion of the expenses for a </w:t>
      </w:r>
      <w:r w:rsidRPr="005F4A0B">
        <w:rPr>
          <w:rFonts w:ascii="Times New Roman" w:hAnsi="Times New Roman" w:cs="Times New Roman"/>
          <w:b/>
        </w:rPr>
        <w:t>part time</w:t>
      </w:r>
      <w:r w:rsidRPr="005F4A0B">
        <w:rPr>
          <w:rFonts w:ascii="Times New Roman" w:hAnsi="Times New Roman" w:cs="Times New Roman"/>
        </w:rPr>
        <w:t xml:space="preserve"> </w:t>
      </w:r>
      <w:r w:rsidRPr="005F4A0B">
        <w:rPr>
          <w:rFonts w:ascii="Times New Roman" w:hAnsi="Times New Roman" w:cs="Times New Roman"/>
          <w:b/>
        </w:rPr>
        <w:t>Executive Director</w:t>
      </w:r>
      <w:r w:rsidRPr="005F4A0B">
        <w:rPr>
          <w:rFonts w:ascii="Times New Roman" w:hAnsi="Times New Roman" w:cs="Times New Roman"/>
        </w:rPr>
        <w:t xml:space="preserve"> ;   </w:t>
      </w:r>
    </w:p>
    <w:p w:rsidR="00A132F2" w:rsidRPr="005F4A0B" w:rsidRDefault="00A132F2" w:rsidP="00A132F2">
      <w:pPr>
        <w:pStyle w:val="ListParagraph"/>
        <w:numPr>
          <w:ilvl w:val="0"/>
          <w:numId w:val="1"/>
        </w:numPr>
        <w:ind w:left="360"/>
        <w:rPr>
          <w:rFonts w:ascii="Times New Roman" w:hAnsi="Times New Roman" w:cs="Times New Roman"/>
        </w:rPr>
      </w:pPr>
      <w:r w:rsidRPr="005F4A0B">
        <w:rPr>
          <w:rFonts w:ascii="Times New Roman" w:hAnsi="Times New Roman" w:cs="Times New Roman"/>
          <w:b/>
        </w:rPr>
        <w:t>Conduct an evaluation of the ACE Program</w:t>
      </w:r>
      <w:r w:rsidRPr="005F4A0B">
        <w:rPr>
          <w:rFonts w:ascii="Times New Roman" w:hAnsi="Times New Roman" w:cs="Times New Roman"/>
        </w:rPr>
        <w:t xml:space="preserve"> and determine how we better serve all students including more low income and racially diverse students;</w:t>
      </w:r>
    </w:p>
    <w:p w:rsidR="00A132F2" w:rsidRPr="005F4A0B" w:rsidRDefault="00A132F2" w:rsidP="00A132F2">
      <w:pPr>
        <w:pStyle w:val="ListParagraph"/>
        <w:numPr>
          <w:ilvl w:val="0"/>
          <w:numId w:val="1"/>
        </w:numPr>
        <w:ind w:left="360"/>
        <w:rPr>
          <w:rFonts w:ascii="Times New Roman" w:hAnsi="Times New Roman" w:cs="Times New Roman"/>
        </w:rPr>
      </w:pPr>
      <w:r w:rsidRPr="005F4A0B">
        <w:rPr>
          <w:rFonts w:ascii="Times New Roman" w:hAnsi="Times New Roman" w:cs="Times New Roman"/>
        </w:rPr>
        <w:t xml:space="preserve">Develop </w:t>
      </w:r>
      <w:r w:rsidR="00517455">
        <w:rPr>
          <w:rFonts w:ascii="Times New Roman" w:hAnsi="Times New Roman" w:cs="Times New Roman"/>
        </w:rPr>
        <w:t xml:space="preserve">outreach </w:t>
      </w:r>
      <w:r w:rsidRPr="005F4A0B">
        <w:rPr>
          <w:rFonts w:ascii="Times New Roman" w:hAnsi="Times New Roman" w:cs="Times New Roman"/>
        </w:rPr>
        <w:t xml:space="preserve">materials that </w:t>
      </w:r>
      <w:r w:rsidR="00517455">
        <w:rPr>
          <w:rFonts w:ascii="Times New Roman" w:hAnsi="Times New Roman" w:cs="Times New Roman"/>
          <w:b/>
        </w:rPr>
        <w:t>help us to recruit additional</w:t>
      </w:r>
      <w:r w:rsidRPr="005F4A0B">
        <w:rPr>
          <w:rFonts w:ascii="Times New Roman" w:hAnsi="Times New Roman" w:cs="Times New Roman"/>
          <w:b/>
        </w:rPr>
        <w:t xml:space="preserve"> students and mentors</w:t>
      </w:r>
      <w:r w:rsidRPr="005F4A0B">
        <w:rPr>
          <w:rFonts w:ascii="Times New Roman" w:hAnsi="Times New Roman" w:cs="Times New Roman"/>
        </w:rPr>
        <w:t xml:space="preserve">. </w:t>
      </w:r>
    </w:p>
    <w:p w:rsidR="00A132F2" w:rsidRPr="005F4A0B" w:rsidRDefault="00A132F2" w:rsidP="00A132F2">
      <w:pPr>
        <w:rPr>
          <w:rFonts w:ascii="Times New Roman" w:hAnsi="Times New Roman" w:cs="Times New Roman"/>
          <w:b/>
        </w:rPr>
      </w:pPr>
      <w:r w:rsidRPr="005F4A0B">
        <w:rPr>
          <w:rFonts w:ascii="Times New Roman" w:hAnsi="Times New Roman" w:cs="Times New Roman"/>
          <w:b/>
        </w:rPr>
        <w:t xml:space="preserve">Project Leadership:  Key Roles &amp; Responsibilities </w:t>
      </w:r>
    </w:p>
    <w:p w:rsidR="00A132F2" w:rsidRPr="005F4A0B" w:rsidRDefault="00A132F2" w:rsidP="00A132F2">
      <w:pPr>
        <w:rPr>
          <w:rFonts w:ascii="Times New Roman" w:hAnsi="Times New Roman" w:cs="Times New Roman"/>
        </w:rPr>
      </w:pPr>
      <w:r w:rsidRPr="005F4A0B">
        <w:rPr>
          <w:rFonts w:ascii="Times New Roman" w:hAnsi="Times New Roman" w:cs="Times New Roman"/>
        </w:rPr>
        <w:t>There are nearly 100 Project leaders who will play critical roles, including:</w:t>
      </w:r>
    </w:p>
    <w:p w:rsidR="00A132F2" w:rsidRPr="005F4A0B" w:rsidRDefault="00A45429" w:rsidP="00A132F2">
      <w:pPr>
        <w:pStyle w:val="ListParagraph"/>
        <w:numPr>
          <w:ilvl w:val="0"/>
          <w:numId w:val="1"/>
        </w:numPr>
        <w:ind w:left="360"/>
        <w:rPr>
          <w:rFonts w:ascii="Times New Roman" w:hAnsi="Times New Roman" w:cs="Times New Roman"/>
        </w:rPr>
      </w:pPr>
      <w:r>
        <w:rPr>
          <w:rFonts w:ascii="Times New Roman" w:hAnsi="Times New Roman" w:cs="Times New Roman"/>
        </w:rPr>
        <w:t xml:space="preserve"> Three ‘Mentor Coordinators</w:t>
      </w:r>
      <w:r w:rsidR="00517455">
        <w:rPr>
          <w:rFonts w:ascii="Times New Roman" w:hAnsi="Times New Roman" w:cs="Times New Roman"/>
        </w:rPr>
        <w:t>’</w:t>
      </w:r>
      <w:r w:rsidR="00A132F2" w:rsidRPr="005F4A0B">
        <w:rPr>
          <w:rFonts w:ascii="Times New Roman" w:hAnsi="Times New Roman" w:cs="Times New Roman"/>
        </w:rPr>
        <w:t xml:space="preserve">( Adam Solomonson, Eric Buschert &amp; Steven Tuttle)  who will work  with staff to recruit volunteer mentors to work with students.  </w:t>
      </w:r>
    </w:p>
    <w:p w:rsidR="00A132F2" w:rsidRPr="005F4A0B" w:rsidRDefault="00A132F2" w:rsidP="00A132F2">
      <w:pPr>
        <w:pStyle w:val="ListParagraph"/>
        <w:numPr>
          <w:ilvl w:val="0"/>
          <w:numId w:val="1"/>
        </w:numPr>
        <w:ind w:left="360"/>
        <w:rPr>
          <w:rFonts w:ascii="Times New Roman" w:hAnsi="Times New Roman" w:cs="Times New Roman"/>
        </w:rPr>
      </w:pPr>
      <w:r w:rsidRPr="005F4A0B">
        <w:rPr>
          <w:rFonts w:ascii="Times New Roman" w:hAnsi="Times New Roman" w:cs="Times New Roman"/>
        </w:rPr>
        <w:t>Over 65 volunteer mentors who work with students in twelve after school sessions</w:t>
      </w:r>
    </w:p>
    <w:p w:rsidR="00A132F2" w:rsidRPr="005F4A0B" w:rsidRDefault="00A132F2" w:rsidP="00A132F2">
      <w:pPr>
        <w:pStyle w:val="ListParagraph"/>
        <w:numPr>
          <w:ilvl w:val="0"/>
          <w:numId w:val="1"/>
        </w:numPr>
        <w:ind w:left="360"/>
        <w:rPr>
          <w:rFonts w:ascii="Times New Roman" w:hAnsi="Times New Roman" w:cs="Times New Roman"/>
        </w:rPr>
      </w:pPr>
      <w:r w:rsidRPr="005F4A0B">
        <w:rPr>
          <w:rFonts w:ascii="Times New Roman" w:hAnsi="Times New Roman" w:cs="Times New Roman"/>
        </w:rPr>
        <w:t xml:space="preserve">ACE Executive Committee (see attached) who will work with the ACE Board to guide the overall work of the organization, including fundraising, program work and hiring staff. </w:t>
      </w:r>
    </w:p>
    <w:p w:rsidR="00A132F2" w:rsidRPr="005F4A0B" w:rsidRDefault="00A132F2" w:rsidP="00A132F2">
      <w:pPr>
        <w:pStyle w:val="ListParagraph"/>
        <w:numPr>
          <w:ilvl w:val="0"/>
          <w:numId w:val="1"/>
        </w:numPr>
        <w:ind w:left="360"/>
        <w:rPr>
          <w:rFonts w:ascii="Times New Roman" w:hAnsi="Times New Roman" w:cs="Times New Roman"/>
        </w:rPr>
      </w:pPr>
      <w:r w:rsidRPr="005F4A0B">
        <w:rPr>
          <w:rFonts w:ascii="Times New Roman" w:hAnsi="Times New Roman" w:cs="Times New Roman"/>
        </w:rPr>
        <w:t xml:space="preserve">The ACE Board (attached) who will be responsible for the growth and development of the organization.  The Board plays a key role in helping to raise funds for ACE and recruiting people to attend fundraising events. </w:t>
      </w:r>
    </w:p>
    <w:p w:rsidR="00A132F2" w:rsidRPr="005F4A0B" w:rsidRDefault="00A132F2" w:rsidP="00A132F2">
      <w:pPr>
        <w:pStyle w:val="ListParagraph"/>
        <w:numPr>
          <w:ilvl w:val="0"/>
          <w:numId w:val="1"/>
        </w:numPr>
        <w:ind w:left="360"/>
        <w:rPr>
          <w:rFonts w:ascii="Times New Roman" w:hAnsi="Times New Roman" w:cs="Times New Roman"/>
        </w:rPr>
      </w:pPr>
      <w:r w:rsidRPr="005F4A0B">
        <w:rPr>
          <w:rFonts w:ascii="Times New Roman" w:hAnsi="Times New Roman" w:cs="Times New Roman"/>
        </w:rPr>
        <w:t>Project staff:  Coordinates &amp; supports the work of mentors, works with high school staff to recruit students, manages the application process, and works with the Board to implement the program work, policies and fundraising strategies of the organization.</w:t>
      </w:r>
    </w:p>
    <w:p w:rsidR="00A132F2" w:rsidRDefault="00A132F2" w:rsidP="00A132F2">
      <w:pPr>
        <w:rPr>
          <w:rFonts w:ascii="Times New Roman" w:hAnsi="Times New Roman" w:cs="Times New Roman"/>
        </w:rPr>
      </w:pPr>
    </w:p>
    <w:p w:rsidR="005F4A0B" w:rsidRPr="005F4A0B" w:rsidRDefault="005F4A0B" w:rsidP="00A132F2">
      <w:pPr>
        <w:rPr>
          <w:rFonts w:ascii="Times New Roman" w:hAnsi="Times New Roman" w:cs="Times New Roman"/>
        </w:rPr>
      </w:pPr>
    </w:p>
    <w:p w:rsidR="00A132F2" w:rsidRPr="005F4A0B" w:rsidRDefault="00A132F2" w:rsidP="00A132F2">
      <w:pPr>
        <w:rPr>
          <w:rFonts w:ascii="Times New Roman" w:hAnsi="Times New Roman" w:cs="Times New Roman"/>
          <w:b/>
        </w:rPr>
      </w:pPr>
      <w:r w:rsidRPr="005F4A0B">
        <w:rPr>
          <w:rFonts w:ascii="Times New Roman" w:hAnsi="Times New Roman" w:cs="Times New Roman"/>
          <w:b/>
        </w:rPr>
        <w:t>Evaluation Plan:  Measuring Results</w:t>
      </w:r>
    </w:p>
    <w:p w:rsidR="00A132F2" w:rsidRPr="005F4A0B" w:rsidRDefault="00A132F2" w:rsidP="00A132F2">
      <w:pPr>
        <w:rPr>
          <w:rFonts w:ascii="Times New Roman" w:hAnsi="Times New Roman" w:cs="Times New Roman"/>
        </w:rPr>
      </w:pPr>
      <w:r w:rsidRPr="005F4A0B">
        <w:rPr>
          <w:rFonts w:ascii="Times New Roman" w:hAnsi="Times New Roman" w:cs="Times New Roman"/>
        </w:rPr>
        <w:t xml:space="preserve">While one of the goals of the project is to attract students to professional career opportunities in the construction sector, we also measure success by the degree to which we educate high school students about career opportunities, teach them new skills (e.g.  teamwork, etc.), and help them to make more informed decisions about their life after high school.  </w:t>
      </w:r>
      <w:r w:rsidRPr="005F4A0B">
        <w:rPr>
          <w:rFonts w:ascii="Times New Roman" w:hAnsi="Times New Roman" w:cs="Times New Roman"/>
          <w:b/>
        </w:rPr>
        <w:t>Ultimately, one of our primary goals is to mobilize parent and community</w:t>
      </w:r>
      <w:r w:rsidR="001B7327">
        <w:rPr>
          <w:rFonts w:ascii="Times New Roman" w:hAnsi="Times New Roman" w:cs="Times New Roman"/>
          <w:b/>
        </w:rPr>
        <w:t xml:space="preserve"> resources and partner with </w:t>
      </w:r>
      <w:r w:rsidRPr="005F4A0B">
        <w:rPr>
          <w:rFonts w:ascii="Times New Roman" w:hAnsi="Times New Roman" w:cs="Times New Roman"/>
          <w:b/>
        </w:rPr>
        <w:t xml:space="preserve">school </w:t>
      </w:r>
      <w:r w:rsidR="001B7327">
        <w:rPr>
          <w:rFonts w:ascii="Times New Roman" w:hAnsi="Times New Roman" w:cs="Times New Roman"/>
          <w:b/>
        </w:rPr>
        <w:t>s in the</w:t>
      </w:r>
      <w:r w:rsidRPr="005F4A0B">
        <w:rPr>
          <w:rFonts w:ascii="Times New Roman" w:hAnsi="Times New Roman" w:cs="Times New Roman"/>
          <w:b/>
        </w:rPr>
        <w:t xml:space="preserve"> education process that links classroom learning to “real world” learning and prepares students for the world of work.</w:t>
      </w:r>
      <w:r w:rsidRPr="005F4A0B">
        <w:rPr>
          <w:rFonts w:ascii="Times New Roman" w:hAnsi="Times New Roman" w:cs="Times New Roman"/>
        </w:rPr>
        <w:t xml:space="preserve">  If OCF resources are available, we plan to hire a </w:t>
      </w:r>
      <w:r w:rsidR="001B7327">
        <w:rPr>
          <w:rFonts w:ascii="Times New Roman" w:hAnsi="Times New Roman" w:cs="Times New Roman"/>
        </w:rPr>
        <w:t xml:space="preserve">PSU </w:t>
      </w:r>
      <w:r w:rsidRPr="005F4A0B">
        <w:rPr>
          <w:rFonts w:ascii="Times New Roman" w:hAnsi="Times New Roman" w:cs="Times New Roman"/>
        </w:rPr>
        <w:t xml:space="preserve">graduate student to develop an evaluation tool and implement an evaluation process for the program.   </w:t>
      </w:r>
    </w:p>
    <w:p w:rsidR="00A132F2" w:rsidRPr="005F4A0B" w:rsidRDefault="00A132F2" w:rsidP="00A132F2">
      <w:pPr>
        <w:rPr>
          <w:rFonts w:ascii="Times New Roman" w:hAnsi="Times New Roman" w:cs="Times New Roman"/>
        </w:rPr>
      </w:pPr>
      <w:r w:rsidRPr="005F4A0B">
        <w:rPr>
          <w:rFonts w:ascii="Times New Roman" w:hAnsi="Times New Roman" w:cs="Times New Roman"/>
        </w:rPr>
        <w:t xml:space="preserve"> Measurements of our success would include:</w:t>
      </w:r>
    </w:p>
    <w:p w:rsidR="00A132F2" w:rsidRPr="005F4A0B" w:rsidRDefault="00A132F2" w:rsidP="00A132F2">
      <w:pPr>
        <w:pStyle w:val="ListParagraph"/>
        <w:numPr>
          <w:ilvl w:val="0"/>
          <w:numId w:val="1"/>
        </w:numPr>
        <w:tabs>
          <w:tab w:val="left" w:pos="360"/>
        </w:tabs>
        <w:ind w:left="360"/>
        <w:rPr>
          <w:rFonts w:ascii="Times New Roman" w:hAnsi="Times New Roman" w:cs="Times New Roman"/>
        </w:rPr>
      </w:pPr>
      <w:r w:rsidRPr="005F4A0B">
        <w:rPr>
          <w:rFonts w:ascii="Times New Roman" w:hAnsi="Times New Roman" w:cs="Times New Roman"/>
        </w:rPr>
        <w:t>Number of students who participate;</w:t>
      </w:r>
    </w:p>
    <w:p w:rsidR="00A132F2" w:rsidRPr="005F4A0B" w:rsidRDefault="00A132F2" w:rsidP="00A132F2">
      <w:pPr>
        <w:pStyle w:val="ListParagraph"/>
        <w:numPr>
          <w:ilvl w:val="0"/>
          <w:numId w:val="1"/>
        </w:numPr>
        <w:tabs>
          <w:tab w:val="left" w:pos="360"/>
        </w:tabs>
        <w:ind w:left="360"/>
        <w:rPr>
          <w:rFonts w:ascii="Times New Roman" w:hAnsi="Times New Roman" w:cs="Times New Roman"/>
        </w:rPr>
      </w:pPr>
      <w:r w:rsidRPr="005F4A0B">
        <w:rPr>
          <w:rFonts w:ascii="Times New Roman" w:hAnsi="Times New Roman" w:cs="Times New Roman"/>
        </w:rPr>
        <w:t>Number of construction industry firms participating and volunteer mentors recruited;</w:t>
      </w:r>
    </w:p>
    <w:p w:rsidR="00A132F2" w:rsidRPr="005F4A0B" w:rsidRDefault="00A132F2" w:rsidP="00A132F2">
      <w:pPr>
        <w:pStyle w:val="ListParagraph"/>
        <w:numPr>
          <w:ilvl w:val="0"/>
          <w:numId w:val="1"/>
        </w:numPr>
        <w:tabs>
          <w:tab w:val="left" w:pos="360"/>
        </w:tabs>
        <w:ind w:left="360"/>
        <w:rPr>
          <w:rFonts w:ascii="Times New Roman" w:hAnsi="Times New Roman" w:cs="Times New Roman"/>
        </w:rPr>
      </w:pPr>
      <w:r w:rsidRPr="005F4A0B">
        <w:rPr>
          <w:rFonts w:ascii="Times New Roman" w:hAnsi="Times New Roman" w:cs="Times New Roman"/>
        </w:rPr>
        <w:t>Dollar amount of scholarships awarded;</w:t>
      </w:r>
    </w:p>
    <w:p w:rsidR="00A132F2" w:rsidRPr="005F4A0B" w:rsidRDefault="00A132F2" w:rsidP="00A132F2">
      <w:pPr>
        <w:pStyle w:val="ListParagraph"/>
        <w:numPr>
          <w:ilvl w:val="0"/>
          <w:numId w:val="1"/>
        </w:numPr>
        <w:tabs>
          <w:tab w:val="left" w:pos="360"/>
        </w:tabs>
        <w:ind w:left="360"/>
        <w:rPr>
          <w:rFonts w:ascii="Times New Roman" w:hAnsi="Times New Roman" w:cs="Times New Roman"/>
        </w:rPr>
      </w:pPr>
      <w:r w:rsidRPr="005F4A0B">
        <w:rPr>
          <w:rFonts w:ascii="Times New Roman" w:hAnsi="Times New Roman" w:cs="Times New Roman"/>
        </w:rPr>
        <w:t>Number of students who indicate they have learned new skills as a result of their participation ;</w:t>
      </w:r>
    </w:p>
    <w:p w:rsidR="00A132F2" w:rsidRPr="005F4A0B" w:rsidRDefault="00A132F2" w:rsidP="00A132F2">
      <w:pPr>
        <w:pStyle w:val="ListParagraph"/>
        <w:numPr>
          <w:ilvl w:val="0"/>
          <w:numId w:val="1"/>
        </w:numPr>
        <w:tabs>
          <w:tab w:val="left" w:pos="360"/>
        </w:tabs>
        <w:ind w:left="360"/>
        <w:rPr>
          <w:rFonts w:ascii="Times New Roman" w:hAnsi="Times New Roman" w:cs="Times New Roman"/>
          <w:b/>
        </w:rPr>
      </w:pPr>
      <w:r w:rsidRPr="005F4A0B">
        <w:rPr>
          <w:rFonts w:ascii="Times New Roman" w:hAnsi="Times New Roman" w:cs="Times New Roman"/>
        </w:rPr>
        <w:t xml:space="preserve">  Number of students who plan to continue their education after high school &amp; continue their education to pursue careers in architecture, construction management &amp; engineering. </w:t>
      </w:r>
    </w:p>
    <w:p w:rsidR="001B7327" w:rsidRDefault="001B7327" w:rsidP="00A132F2">
      <w:pPr>
        <w:pStyle w:val="ListParagraph"/>
        <w:tabs>
          <w:tab w:val="left" w:pos="0"/>
        </w:tabs>
        <w:ind w:left="0"/>
        <w:rPr>
          <w:rFonts w:ascii="Times New Roman" w:hAnsi="Times New Roman" w:cs="Times New Roman"/>
          <w:b/>
        </w:rPr>
      </w:pPr>
    </w:p>
    <w:p w:rsidR="00A132F2" w:rsidRPr="005F4A0B" w:rsidRDefault="00A132F2" w:rsidP="00A132F2">
      <w:pPr>
        <w:pStyle w:val="ListParagraph"/>
        <w:tabs>
          <w:tab w:val="left" w:pos="0"/>
        </w:tabs>
        <w:ind w:left="0"/>
        <w:rPr>
          <w:rFonts w:ascii="Times New Roman" w:hAnsi="Times New Roman" w:cs="Times New Roman"/>
          <w:b/>
        </w:rPr>
      </w:pPr>
      <w:r w:rsidRPr="005F4A0B">
        <w:rPr>
          <w:rFonts w:ascii="Times New Roman" w:hAnsi="Times New Roman" w:cs="Times New Roman"/>
          <w:b/>
        </w:rPr>
        <w:t xml:space="preserve">Project Budget Narrative:  Our Request to OCF </w:t>
      </w:r>
    </w:p>
    <w:p w:rsidR="00A132F2" w:rsidRPr="005F4A0B" w:rsidRDefault="00A132F2" w:rsidP="00A132F2">
      <w:pPr>
        <w:ind w:left="-90"/>
        <w:rPr>
          <w:rFonts w:ascii="Times New Roman" w:hAnsi="Times New Roman" w:cs="Times New Roman"/>
        </w:rPr>
      </w:pPr>
      <w:r w:rsidRPr="005F4A0B">
        <w:rPr>
          <w:rFonts w:ascii="Times New Roman" w:hAnsi="Times New Roman" w:cs="Times New Roman"/>
        </w:rPr>
        <w:t>The</w:t>
      </w:r>
      <w:r w:rsidRPr="005F4A0B">
        <w:rPr>
          <w:rFonts w:ascii="Times New Roman" w:hAnsi="Times New Roman" w:cs="Times New Roman"/>
          <w:b/>
        </w:rPr>
        <w:t xml:space="preserve"> </w:t>
      </w:r>
      <w:r w:rsidRPr="005F4A0B">
        <w:rPr>
          <w:rFonts w:ascii="Times New Roman" w:hAnsi="Times New Roman" w:cs="Times New Roman"/>
        </w:rPr>
        <w:t xml:space="preserve">total cost of the ACE Budget is $ 311,750 – of which $ 185,900 is an in kind contribution by 65 mentors.   Actual financial expenditures remain low due to the high level of in-kind donations.   ACE is seeking $52,000 over 3 years to cover the cost of some staff expenses, the development of an evaluation tool and the cost of some marketing materials to recruit more students and mentors.   </w:t>
      </w:r>
      <w:r w:rsidRPr="005F4A0B">
        <w:rPr>
          <w:rFonts w:ascii="Times New Roman" w:hAnsi="Times New Roman" w:cs="Times New Roman"/>
          <w:b/>
        </w:rPr>
        <w:t>Our specific request to OCF in the first year is for $ 22,000.</w:t>
      </w:r>
      <w:r w:rsidRPr="005F4A0B">
        <w:rPr>
          <w:rFonts w:ascii="Times New Roman" w:hAnsi="Times New Roman" w:cs="Times New Roman"/>
        </w:rPr>
        <w:t xml:space="preserve">   If awarded, OCF’s grant would be spent in the following ways:</w:t>
      </w:r>
    </w:p>
    <w:p w:rsidR="00A132F2" w:rsidRPr="005F4A0B" w:rsidRDefault="00A132F2" w:rsidP="00A132F2">
      <w:pPr>
        <w:pStyle w:val="ListParagraph"/>
        <w:numPr>
          <w:ilvl w:val="0"/>
          <w:numId w:val="1"/>
        </w:numPr>
        <w:ind w:left="360"/>
        <w:rPr>
          <w:rFonts w:ascii="Times New Roman" w:hAnsi="Times New Roman" w:cs="Times New Roman"/>
        </w:rPr>
      </w:pPr>
      <w:r w:rsidRPr="005F4A0B">
        <w:rPr>
          <w:rFonts w:ascii="Times New Roman" w:hAnsi="Times New Roman" w:cs="Times New Roman"/>
        </w:rPr>
        <w:t>$10,000 for a new part time Program Manager;</w:t>
      </w:r>
    </w:p>
    <w:p w:rsidR="00A132F2" w:rsidRPr="005F4A0B" w:rsidRDefault="00A132F2" w:rsidP="00A132F2">
      <w:pPr>
        <w:pStyle w:val="ListParagraph"/>
        <w:numPr>
          <w:ilvl w:val="0"/>
          <w:numId w:val="1"/>
        </w:numPr>
        <w:ind w:left="360"/>
        <w:rPr>
          <w:rFonts w:ascii="Times New Roman" w:hAnsi="Times New Roman" w:cs="Times New Roman"/>
        </w:rPr>
      </w:pPr>
      <w:r w:rsidRPr="005F4A0B">
        <w:rPr>
          <w:rFonts w:ascii="Times New Roman" w:hAnsi="Times New Roman" w:cs="Times New Roman"/>
        </w:rPr>
        <w:t>$   2,000 for a portion of the Staff Director’s contract;</w:t>
      </w:r>
    </w:p>
    <w:p w:rsidR="00A132F2" w:rsidRPr="005F4A0B" w:rsidRDefault="00A132F2" w:rsidP="00A132F2">
      <w:pPr>
        <w:pStyle w:val="ListParagraph"/>
        <w:numPr>
          <w:ilvl w:val="0"/>
          <w:numId w:val="1"/>
        </w:numPr>
        <w:ind w:left="360"/>
        <w:rPr>
          <w:rFonts w:ascii="Times New Roman" w:hAnsi="Times New Roman" w:cs="Times New Roman"/>
        </w:rPr>
      </w:pPr>
      <w:r w:rsidRPr="005F4A0B">
        <w:rPr>
          <w:rFonts w:ascii="Times New Roman" w:hAnsi="Times New Roman" w:cs="Times New Roman"/>
        </w:rPr>
        <w:t xml:space="preserve">$   7,000 to hire graduate students to conduct </w:t>
      </w:r>
      <w:r w:rsidRPr="005F4A0B">
        <w:rPr>
          <w:rFonts w:ascii="Times New Roman" w:hAnsi="Times New Roman" w:cs="Times New Roman"/>
          <w:b/>
        </w:rPr>
        <w:t>an evaluation</w:t>
      </w:r>
      <w:r w:rsidRPr="005F4A0B">
        <w:rPr>
          <w:rFonts w:ascii="Times New Roman" w:hAnsi="Times New Roman" w:cs="Times New Roman"/>
        </w:rPr>
        <w:t xml:space="preserve"> </w:t>
      </w:r>
      <w:r w:rsidRPr="00517455">
        <w:rPr>
          <w:rFonts w:ascii="Times New Roman" w:hAnsi="Times New Roman" w:cs="Times New Roman"/>
          <w:b/>
        </w:rPr>
        <w:t>of the program and an analysis of the students we currently serve.</w:t>
      </w:r>
      <w:r w:rsidRPr="005F4A0B">
        <w:rPr>
          <w:rFonts w:ascii="Times New Roman" w:hAnsi="Times New Roman" w:cs="Times New Roman"/>
        </w:rPr>
        <w:t xml:space="preserve">   Our goal is to ascertain how we </w:t>
      </w:r>
      <w:r w:rsidR="00517455">
        <w:rPr>
          <w:rFonts w:ascii="Times New Roman" w:hAnsi="Times New Roman" w:cs="Times New Roman"/>
        </w:rPr>
        <w:t xml:space="preserve"> better </w:t>
      </w:r>
      <w:r w:rsidRPr="005F4A0B">
        <w:rPr>
          <w:rFonts w:ascii="Times New Roman" w:hAnsi="Times New Roman" w:cs="Times New Roman"/>
        </w:rPr>
        <w:t xml:space="preserve">serve a diverse group of students;    </w:t>
      </w:r>
    </w:p>
    <w:p w:rsidR="00A132F2" w:rsidRPr="005F4A0B" w:rsidRDefault="00A132F2" w:rsidP="00A132F2">
      <w:pPr>
        <w:pStyle w:val="ListParagraph"/>
        <w:numPr>
          <w:ilvl w:val="0"/>
          <w:numId w:val="1"/>
        </w:numPr>
        <w:ind w:left="360"/>
        <w:rPr>
          <w:rFonts w:ascii="Times New Roman" w:hAnsi="Times New Roman" w:cs="Times New Roman"/>
        </w:rPr>
      </w:pPr>
      <w:r w:rsidRPr="005F4A0B">
        <w:rPr>
          <w:rFonts w:ascii="Times New Roman" w:hAnsi="Times New Roman" w:cs="Times New Roman"/>
        </w:rPr>
        <w:t xml:space="preserve">  $ 3,000 to develop new materials &amp; strategies to</w:t>
      </w:r>
      <w:r w:rsidRPr="005F4A0B">
        <w:rPr>
          <w:rFonts w:ascii="Times New Roman" w:hAnsi="Times New Roman" w:cs="Times New Roman"/>
          <w:b/>
        </w:rPr>
        <w:t xml:space="preserve"> recruit</w:t>
      </w:r>
      <w:r w:rsidRPr="005F4A0B">
        <w:rPr>
          <w:rFonts w:ascii="Times New Roman" w:hAnsi="Times New Roman" w:cs="Times New Roman"/>
        </w:rPr>
        <w:t xml:space="preserve"> additional students &amp; mentors.   </w:t>
      </w:r>
    </w:p>
    <w:p w:rsidR="00A132F2" w:rsidRPr="005F4A0B" w:rsidRDefault="00A132F2" w:rsidP="00A132F2">
      <w:pPr>
        <w:rPr>
          <w:rFonts w:ascii="Times New Roman" w:hAnsi="Times New Roman" w:cs="Times New Roman"/>
        </w:rPr>
      </w:pPr>
      <w:r w:rsidRPr="005F4A0B">
        <w:rPr>
          <w:rFonts w:ascii="Times New Roman" w:hAnsi="Times New Roman" w:cs="Times New Roman"/>
          <w:b/>
        </w:rPr>
        <w:t>Sustainability Plan</w:t>
      </w:r>
      <w:r w:rsidRPr="005F4A0B">
        <w:rPr>
          <w:rFonts w:ascii="Times New Roman" w:hAnsi="Times New Roman" w:cs="Times New Roman"/>
        </w:rPr>
        <w:t xml:space="preserve">   </w:t>
      </w:r>
    </w:p>
    <w:p w:rsidR="00A132F2" w:rsidRPr="005F4A0B" w:rsidRDefault="00A132F2" w:rsidP="00A132F2">
      <w:pPr>
        <w:rPr>
          <w:rFonts w:ascii="Times New Roman" w:hAnsi="Times New Roman" w:cs="Times New Roman"/>
        </w:rPr>
      </w:pPr>
      <w:r w:rsidRPr="005F4A0B">
        <w:rPr>
          <w:rFonts w:ascii="Times New Roman" w:hAnsi="Times New Roman" w:cs="Times New Roman"/>
        </w:rPr>
        <w:t xml:space="preserve">Based on our track record over the past six years, we have confidence that we will be able to secure the human, in kind and the financial resources needed to sustain and grow the program.   </w:t>
      </w:r>
      <w:r w:rsidRPr="005F4A0B">
        <w:rPr>
          <w:rFonts w:ascii="Times New Roman" w:hAnsi="Times New Roman" w:cs="Times New Roman"/>
          <w:b/>
        </w:rPr>
        <w:t xml:space="preserve">Our business model is based on high collaboration with existing organizations and low overhead </w:t>
      </w:r>
      <w:r w:rsidRPr="005F4A0B">
        <w:rPr>
          <w:rFonts w:ascii="Times New Roman" w:hAnsi="Times New Roman" w:cs="Times New Roman"/>
        </w:rPr>
        <w:t xml:space="preserve">(i.e. hiring staff on contract). We have a strong base of support among our business partners in the construction sector and the 2012 fundraising event was the most successful ever. We also plan to continue to pursue foundation </w:t>
      </w:r>
      <w:r w:rsidRPr="005F4A0B">
        <w:rPr>
          <w:rFonts w:ascii="Times New Roman" w:hAnsi="Times New Roman" w:cs="Times New Roman"/>
        </w:rPr>
        <w:lastRenderedPageBreak/>
        <w:t xml:space="preserve">grants to supplement the corporate donations and permit a majority of the funds raised from events to be dedicated to student scholarships. </w:t>
      </w:r>
    </w:p>
    <w:p w:rsidR="00646ACE" w:rsidRPr="005F4A0B" w:rsidRDefault="00646ACE">
      <w:pPr>
        <w:rPr>
          <w:rFonts w:ascii="Times New Roman" w:hAnsi="Times New Roman" w:cs="Times New Roman"/>
        </w:rPr>
      </w:pPr>
    </w:p>
    <w:sectPr w:rsidR="00646ACE" w:rsidRPr="005F4A0B" w:rsidSect="005F4A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0B8" w:rsidRDefault="008B60B8">
      <w:pPr>
        <w:spacing w:after="0" w:line="240" w:lineRule="auto"/>
      </w:pPr>
      <w:r>
        <w:separator/>
      </w:r>
    </w:p>
  </w:endnote>
  <w:endnote w:type="continuationSeparator" w:id="0">
    <w:p w:rsidR="008B60B8" w:rsidRDefault="008B6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0B8" w:rsidRDefault="008B60B8">
      <w:pPr>
        <w:spacing w:after="0" w:line="240" w:lineRule="auto"/>
      </w:pPr>
      <w:r>
        <w:separator/>
      </w:r>
    </w:p>
  </w:footnote>
  <w:footnote w:type="continuationSeparator" w:id="0">
    <w:p w:rsidR="008B60B8" w:rsidRDefault="008B6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187054"/>
      <w:docPartObj>
        <w:docPartGallery w:val="Page Numbers (Top of Page)"/>
        <w:docPartUnique/>
      </w:docPartObj>
    </w:sdtPr>
    <w:sdtEndPr>
      <w:rPr>
        <w:noProof/>
      </w:rPr>
    </w:sdtEndPr>
    <w:sdtContent>
      <w:p w:rsidR="00FA5EEB" w:rsidRDefault="00FA5EEB">
        <w:pPr>
          <w:pStyle w:val="Header"/>
          <w:jc w:val="right"/>
        </w:pPr>
        <w:r>
          <w:fldChar w:fldCharType="begin"/>
        </w:r>
        <w:r>
          <w:instrText xml:space="preserve"> PAGE   \* MERGEFORMAT </w:instrText>
        </w:r>
        <w:r>
          <w:fldChar w:fldCharType="separate"/>
        </w:r>
        <w:r w:rsidR="0081402F">
          <w:rPr>
            <w:noProof/>
          </w:rPr>
          <w:t>2</w:t>
        </w:r>
        <w:r>
          <w:rPr>
            <w:noProof/>
          </w:rPr>
          <w:fldChar w:fldCharType="end"/>
        </w:r>
      </w:p>
    </w:sdtContent>
  </w:sdt>
  <w:p w:rsidR="00B11C83" w:rsidRDefault="008B6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532364"/>
    <w:multiLevelType w:val="hybridMultilevel"/>
    <w:tmpl w:val="614E7F94"/>
    <w:lvl w:ilvl="0" w:tplc="5C2A35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2F2"/>
    <w:rsid w:val="00001248"/>
    <w:rsid w:val="00005AE9"/>
    <w:rsid w:val="00015EE8"/>
    <w:rsid w:val="00022210"/>
    <w:rsid w:val="00035CB7"/>
    <w:rsid w:val="00044DB4"/>
    <w:rsid w:val="00065F09"/>
    <w:rsid w:val="00072E40"/>
    <w:rsid w:val="00075199"/>
    <w:rsid w:val="00076471"/>
    <w:rsid w:val="000770B1"/>
    <w:rsid w:val="00082B75"/>
    <w:rsid w:val="000831BC"/>
    <w:rsid w:val="000832CF"/>
    <w:rsid w:val="00086C72"/>
    <w:rsid w:val="00091324"/>
    <w:rsid w:val="0009144B"/>
    <w:rsid w:val="000921E3"/>
    <w:rsid w:val="00096C3C"/>
    <w:rsid w:val="000A2400"/>
    <w:rsid w:val="000A32CA"/>
    <w:rsid w:val="000B285E"/>
    <w:rsid w:val="000B4D92"/>
    <w:rsid w:val="000B7A54"/>
    <w:rsid w:val="000C093B"/>
    <w:rsid w:val="000C736C"/>
    <w:rsid w:val="000D46C4"/>
    <w:rsid w:val="000D6CCA"/>
    <w:rsid w:val="000E101B"/>
    <w:rsid w:val="000E78E2"/>
    <w:rsid w:val="000E7955"/>
    <w:rsid w:val="000F05E0"/>
    <w:rsid w:val="000F638D"/>
    <w:rsid w:val="00101C6A"/>
    <w:rsid w:val="00105A7A"/>
    <w:rsid w:val="00106609"/>
    <w:rsid w:val="00124950"/>
    <w:rsid w:val="00135C68"/>
    <w:rsid w:val="00136538"/>
    <w:rsid w:val="00136F1D"/>
    <w:rsid w:val="00140FD5"/>
    <w:rsid w:val="001501B4"/>
    <w:rsid w:val="001540A6"/>
    <w:rsid w:val="00155F36"/>
    <w:rsid w:val="00160520"/>
    <w:rsid w:val="00162A29"/>
    <w:rsid w:val="00172BAE"/>
    <w:rsid w:val="001844BA"/>
    <w:rsid w:val="00187113"/>
    <w:rsid w:val="00197210"/>
    <w:rsid w:val="001A3618"/>
    <w:rsid w:val="001A4519"/>
    <w:rsid w:val="001B62C7"/>
    <w:rsid w:val="001B7327"/>
    <w:rsid w:val="001C054F"/>
    <w:rsid w:val="001C0E3E"/>
    <w:rsid w:val="001C1284"/>
    <w:rsid w:val="001C3FD3"/>
    <w:rsid w:val="001E599C"/>
    <w:rsid w:val="001F6016"/>
    <w:rsid w:val="00200CD3"/>
    <w:rsid w:val="00201D1F"/>
    <w:rsid w:val="002061FC"/>
    <w:rsid w:val="00215580"/>
    <w:rsid w:val="00223192"/>
    <w:rsid w:val="00227DF5"/>
    <w:rsid w:val="00230EAE"/>
    <w:rsid w:val="00242728"/>
    <w:rsid w:val="00242773"/>
    <w:rsid w:val="002442C2"/>
    <w:rsid w:val="002450AF"/>
    <w:rsid w:val="00254A94"/>
    <w:rsid w:val="00255126"/>
    <w:rsid w:val="00256E61"/>
    <w:rsid w:val="00270A92"/>
    <w:rsid w:val="0028391C"/>
    <w:rsid w:val="00285D50"/>
    <w:rsid w:val="002921C7"/>
    <w:rsid w:val="00293AD2"/>
    <w:rsid w:val="002A00D2"/>
    <w:rsid w:val="002A35E8"/>
    <w:rsid w:val="002A5DCE"/>
    <w:rsid w:val="002B015C"/>
    <w:rsid w:val="002B4375"/>
    <w:rsid w:val="002B565E"/>
    <w:rsid w:val="002B565F"/>
    <w:rsid w:val="002C2F40"/>
    <w:rsid w:val="002C79DA"/>
    <w:rsid w:val="002D2067"/>
    <w:rsid w:val="002D5210"/>
    <w:rsid w:val="002D7C17"/>
    <w:rsid w:val="002E2123"/>
    <w:rsid w:val="002F0290"/>
    <w:rsid w:val="002F6EC3"/>
    <w:rsid w:val="00323DBE"/>
    <w:rsid w:val="00340C70"/>
    <w:rsid w:val="00345530"/>
    <w:rsid w:val="003601E6"/>
    <w:rsid w:val="00360D7F"/>
    <w:rsid w:val="00365AFA"/>
    <w:rsid w:val="003A064E"/>
    <w:rsid w:val="003A5AC3"/>
    <w:rsid w:val="003B18A3"/>
    <w:rsid w:val="003B1B41"/>
    <w:rsid w:val="003C0D0B"/>
    <w:rsid w:val="003C7348"/>
    <w:rsid w:val="003E7B7A"/>
    <w:rsid w:val="003F369C"/>
    <w:rsid w:val="003F3CCF"/>
    <w:rsid w:val="003F6266"/>
    <w:rsid w:val="00401C26"/>
    <w:rsid w:val="00407054"/>
    <w:rsid w:val="004114D1"/>
    <w:rsid w:val="0041431A"/>
    <w:rsid w:val="00416804"/>
    <w:rsid w:val="00421E60"/>
    <w:rsid w:val="00430660"/>
    <w:rsid w:val="00430EB6"/>
    <w:rsid w:val="004363C8"/>
    <w:rsid w:val="004402AB"/>
    <w:rsid w:val="00441CA9"/>
    <w:rsid w:val="00441D2B"/>
    <w:rsid w:val="00441D52"/>
    <w:rsid w:val="00474350"/>
    <w:rsid w:val="00481478"/>
    <w:rsid w:val="00482BC7"/>
    <w:rsid w:val="00491061"/>
    <w:rsid w:val="0049230C"/>
    <w:rsid w:val="004952E6"/>
    <w:rsid w:val="004A0116"/>
    <w:rsid w:val="004B5214"/>
    <w:rsid w:val="004B580B"/>
    <w:rsid w:val="004B7704"/>
    <w:rsid w:val="004C0662"/>
    <w:rsid w:val="004C10BA"/>
    <w:rsid w:val="004D3041"/>
    <w:rsid w:val="004E07E6"/>
    <w:rsid w:val="004E1AD5"/>
    <w:rsid w:val="0051067A"/>
    <w:rsid w:val="00511527"/>
    <w:rsid w:val="00517455"/>
    <w:rsid w:val="005452C1"/>
    <w:rsid w:val="005472B1"/>
    <w:rsid w:val="005525C0"/>
    <w:rsid w:val="005525D9"/>
    <w:rsid w:val="00561BA9"/>
    <w:rsid w:val="00580962"/>
    <w:rsid w:val="0059165F"/>
    <w:rsid w:val="005925F1"/>
    <w:rsid w:val="005A16B5"/>
    <w:rsid w:val="005A7120"/>
    <w:rsid w:val="005B0E48"/>
    <w:rsid w:val="005B43A1"/>
    <w:rsid w:val="005B511C"/>
    <w:rsid w:val="005C0C99"/>
    <w:rsid w:val="005C17CD"/>
    <w:rsid w:val="005D0770"/>
    <w:rsid w:val="005D2884"/>
    <w:rsid w:val="005F10C0"/>
    <w:rsid w:val="005F4A0B"/>
    <w:rsid w:val="00600C11"/>
    <w:rsid w:val="00605CA2"/>
    <w:rsid w:val="006171B6"/>
    <w:rsid w:val="0062736F"/>
    <w:rsid w:val="00646ACE"/>
    <w:rsid w:val="006630A8"/>
    <w:rsid w:val="00667F88"/>
    <w:rsid w:val="006803D5"/>
    <w:rsid w:val="00687006"/>
    <w:rsid w:val="006B63CB"/>
    <w:rsid w:val="006C0552"/>
    <w:rsid w:val="006D1FC1"/>
    <w:rsid w:val="006F67D1"/>
    <w:rsid w:val="006F7F61"/>
    <w:rsid w:val="007103E2"/>
    <w:rsid w:val="007141B9"/>
    <w:rsid w:val="00720065"/>
    <w:rsid w:val="00731E1E"/>
    <w:rsid w:val="00732E32"/>
    <w:rsid w:val="007524A5"/>
    <w:rsid w:val="00770D32"/>
    <w:rsid w:val="007724CA"/>
    <w:rsid w:val="00780DE9"/>
    <w:rsid w:val="00781E75"/>
    <w:rsid w:val="00782EA1"/>
    <w:rsid w:val="0079074A"/>
    <w:rsid w:val="007928CA"/>
    <w:rsid w:val="00793DB3"/>
    <w:rsid w:val="007A311D"/>
    <w:rsid w:val="007A71CD"/>
    <w:rsid w:val="007B39E1"/>
    <w:rsid w:val="007D50B9"/>
    <w:rsid w:val="007D71FC"/>
    <w:rsid w:val="007F3248"/>
    <w:rsid w:val="007F69FE"/>
    <w:rsid w:val="007F6AF0"/>
    <w:rsid w:val="007F7292"/>
    <w:rsid w:val="007F7ED5"/>
    <w:rsid w:val="00806258"/>
    <w:rsid w:val="0081402F"/>
    <w:rsid w:val="00814A12"/>
    <w:rsid w:val="008154E9"/>
    <w:rsid w:val="00820342"/>
    <w:rsid w:val="00823C58"/>
    <w:rsid w:val="00824C60"/>
    <w:rsid w:val="00835FCD"/>
    <w:rsid w:val="008550C9"/>
    <w:rsid w:val="00856193"/>
    <w:rsid w:val="00866EC1"/>
    <w:rsid w:val="00871180"/>
    <w:rsid w:val="00871B88"/>
    <w:rsid w:val="00876D21"/>
    <w:rsid w:val="00881DE8"/>
    <w:rsid w:val="00896659"/>
    <w:rsid w:val="008A108F"/>
    <w:rsid w:val="008A4170"/>
    <w:rsid w:val="008A6FE4"/>
    <w:rsid w:val="008B124B"/>
    <w:rsid w:val="008B3AE9"/>
    <w:rsid w:val="008B4175"/>
    <w:rsid w:val="008B60B8"/>
    <w:rsid w:val="008B68BD"/>
    <w:rsid w:val="008C5FA2"/>
    <w:rsid w:val="008C625A"/>
    <w:rsid w:val="008C792B"/>
    <w:rsid w:val="008D1653"/>
    <w:rsid w:val="008D4852"/>
    <w:rsid w:val="008E668B"/>
    <w:rsid w:val="008F0BAD"/>
    <w:rsid w:val="008F51CD"/>
    <w:rsid w:val="008F6DD6"/>
    <w:rsid w:val="00905FC4"/>
    <w:rsid w:val="00910A08"/>
    <w:rsid w:val="00911032"/>
    <w:rsid w:val="00913EA6"/>
    <w:rsid w:val="00914CF0"/>
    <w:rsid w:val="009160DC"/>
    <w:rsid w:val="00922957"/>
    <w:rsid w:val="0092515B"/>
    <w:rsid w:val="00926E48"/>
    <w:rsid w:val="00932D90"/>
    <w:rsid w:val="00936E18"/>
    <w:rsid w:val="00941ADD"/>
    <w:rsid w:val="00943B3A"/>
    <w:rsid w:val="009447FE"/>
    <w:rsid w:val="00945ED6"/>
    <w:rsid w:val="009630F7"/>
    <w:rsid w:val="00964B78"/>
    <w:rsid w:val="00966FAF"/>
    <w:rsid w:val="00973F1E"/>
    <w:rsid w:val="00976AB3"/>
    <w:rsid w:val="0098305A"/>
    <w:rsid w:val="0098420A"/>
    <w:rsid w:val="00992FFA"/>
    <w:rsid w:val="009937DE"/>
    <w:rsid w:val="009955B6"/>
    <w:rsid w:val="00997822"/>
    <w:rsid w:val="009A49D9"/>
    <w:rsid w:val="009B3005"/>
    <w:rsid w:val="009B4D5C"/>
    <w:rsid w:val="009B784C"/>
    <w:rsid w:val="009C1826"/>
    <w:rsid w:val="009C2B29"/>
    <w:rsid w:val="009C75EB"/>
    <w:rsid w:val="009D686E"/>
    <w:rsid w:val="009D7E51"/>
    <w:rsid w:val="009E0CF5"/>
    <w:rsid w:val="009E2919"/>
    <w:rsid w:val="009E450A"/>
    <w:rsid w:val="009E6082"/>
    <w:rsid w:val="009F2D8D"/>
    <w:rsid w:val="009F7F70"/>
    <w:rsid w:val="00A06965"/>
    <w:rsid w:val="00A077FC"/>
    <w:rsid w:val="00A1148A"/>
    <w:rsid w:val="00A13046"/>
    <w:rsid w:val="00A132F2"/>
    <w:rsid w:val="00A208CD"/>
    <w:rsid w:val="00A2525E"/>
    <w:rsid w:val="00A3283D"/>
    <w:rsid w:val="00A375A2"/>
    <w:rsid w:val="00A37C77"/>
    <w:rsid w:val="00A437B1"/>
    <w:rsid w:val="00A44371"/>
    <w:rsid w:val="00A44AF6"/>
    <w:rsid w:val="00A45429"/>
    <w:rsid w:val="00A52666"/>
    <w:rsid w:val="00A62DDC"/>
    <w:rsid w:val="00A65979"/>
    <w:rsid w:val="00A74D32"/>
    <w:rsid w:val="00A77892"/>
    <w:rsid w:val="00A80021"/>
    <w:rsid w:val="00A822A1"/>
    <w:rsid w:val="00A82A7B"/>
    <w:rsid w:val="00A85461"/>
    <w:rsid w:val="00A94031"/>
    <w:rsid w:val="00AA0667"/>
    <w:rsid w:val="00AA0F4E"/>
    <w:rsid w:val="00AA7D84"/>
    <w:rsid w:val="00AC47D2"/>
    <w:rsid w:val="00AC757A"/>
    <w:rsid w:val="00AD796D"/>
    <w:rsid w:val="00AF0967"/>
    <w:rsid w:val="00B008C4"/>
    <w:rsid w:val="00B0324F"/>
    <w:rsid w:val="00B220C3"/>
    <w:rsid w:val="00B25898"/>
    <w:rsid w:val="00B342EB"/>
    <w:rsid w:val="00B3616A"/>
    <w:rsid w:val="00B369F2"/>
    <w:rsid w:val="00B43400"/>
    <w:rsid w:val="00B4392B"/>
    <w:rsid w:val="00B518B1"/>
    <w:rsid w:val="00B54B28"/>
    <w:rsid w:val="00B55205"/>
    <w:rsid w:val="00B56EC1"/>
    <w:rsid w:val="00B576C0"/>
    <w:rsid w:val="00B64CBE"/>
    <w:rsid w:val="00B67E56"/>
    <w:rsid w:val="00B7085C"/>
    <w:rsid w:val="00B87EC4"/>
    <w:rsid w:val="00B93A52"/>
    <w:rsid w:val="00BA4583"/>
    <w:rsid w:val="00BB342E"/>
    <w:rsid w:val="00BB63E5"/>
    <w:rsid w:val="00BB6FA2"/>
    <w:rsid w:val="00BC1FF1"/>
    <w:rsid w:val="00BC446E"/>
    <w:rsid w:val="00BE3DC9"/>
    <w:rsid w:val="00BF1B80"/>
    <w:rsid w:val="00BF7900"/>
    <w:rsid w:val="00C05813"/>
    <w:rsid w:val="00C06BC4"/>
    <w:rsid w:val="00C3093C"/>
    <w:rsid w:val="00C3322C"/>
    <w:rsid w:val="00C33FD6"/>
    <w:rsid w:val="00C361B9"/>
    <w:rsid w:val="00C3643D"/>
    <w:rsid w:val="00C465E0"/>
    <w:rsid w:val="00C52595"/>
    <w:rsid w:val="00C7518F"/>
    <w:rsid w:val="00C75209"/>
    <w:rsid w:val="00C803E4"/>
    <w:rsid w:val="00C83253"/>
    <w:rsid w:val="00C844E0"/>
    <w:rsid w:val="00C87677"/>
    <w:rsid w:val="00C9419A"/>
    <w:rsid w:val="00C96842"/>
    <w:rsid w:val="00CA20C4"/>
    <w:rsid w:val="00CB22FA"/>
    <w:rsid w:val="00CE1EFF"/>
    <w:rsid w:val="00CF1DB4"/>
    <w:rsid w:val="00CF2BE3"/>
    <w:rsid w:val="00CF2E4E"/>
    <w:rsid w:val="00CF40A2"/>
    <w:rsid w:val="00D049F3"/>
    <w:rsid w:val="00D10614"/>
    <w:rsid w:val="00D16E54"/>
    <w:rsid w:val="00D17019"/>
    <w:rsid w:val="00D21FE5"/>
    <w:rsid w:val="00D24AAB"/>
    <w:rsid w:val="00D255EE"/>
    <w:rsid w:val="00D3387B"/>
    <w:rsid w:val="00D41E50"/>
    <w:rsid w:val="00D50115"/>
    <w:rsid w:val="00D519F9"/>
    <w:rsid w:val="00D525CF"/>
    <w:rsid w:val="00D70787"/>
    <w:rsid w:val="00D81060"/>
    <w:rsid w:val="00D81154"/>
    <w:rsid w:val="00D845AF"/>
    <w:rsid w:val="00D87EBE"/>
    <w:rsid w:val="00DB1FA7"/>
    <w:rsid w:val="00DB37B8"/>
    <w:rsid w:val="00DB64CB"/>
    <w:rsid w:val="00DB6797"/>
    <w:rsid w:val="00DB73A4"/>
    <w:rsid w:val="00DC11B3"/>
    <w:rsid w:val="00DC6C9F"/>
    <w:rsid w:val="00DE0D28"/>
    <w:rsid w:val="00DE2F74"/>
    <w:rsid w:val="00DE3985"/>
    <w:rsid w:val="00DE54B5"/>
    <w:rsid w:val="00DF069B"/>
    <w:rsid w:val="00DF2B80"/>
    <w:rsid w:val="00DF38AE"/>
    <w:rsid w:val="00E050C1"/>
    <w:rsid w:val="00E14C2B"/>
    <w:rsid w:val="00E16873"/>
    <w:rsid w:val="00E21BD6"/>
    <w:rsid w:val="00E23FE0"/>
    <w:rsid w:val="00E26774"/>
    <w:rsid w:val="00E634DE"/>
    <w:rsid w:val="00E636E9"/>
    <w:rsid w:val="00E6515B"/>
    <w:rsid w:val="00E75FA6"/>
    <w:rsid w:val="00E82766"/>
    <w:rsid w:val="00EA0843"/>
    <w:rsid w:val="00EA17C1"/>
    <w:rsid w:val="00EA21AF"/>
    <w:rsid w:val="00EB0679"/>
    <w:rsid w:val="00EB11E3"/>
    <w:rsid w:val="00EB1653"/>
    <w:rsid w:val="00EC23A5"/>
    <w:rsid w:val="00EC66B5"/>
    <w:rsid w:val="00ED2C50"/>
    <w:rsid w:val="00ED4DE7"/>
    <w:rsid w:val="00ED7753"/>
    <w:rsid w:val="00EF2468"/>
    <w:rsid w:val="00EF6777"/>
    <w:rsid w:val="00F12317"/>
    <w:rsid w:val="00F14000"/>
    <w:rsid w:val="00F22CF8"/>
    <w:rsid w:val="00F35AA4"/>
    <w:rsid w:val="00F36A8A"/>
    <w:rsid w:val="00F46C8A"/>
    <w:rsid w:val="00F46CB1"/>
    <w:rsid w:val="00F53294"/>
    <w:rsid w:val="00F5461B"/>
    <w:rsid w:val="00F61B31"/>
    <w:rsid w:val="00F61FD7"/>
    <w:rsid w:val="00F655A3"/>
    <w:rsid w:val="00F669D2"/>
    <w:rsid w:val="00F72AF1"/>
    <w:rsid w:val="00F77A78"/>
    <w:rsid w:val="00F83A2E"/>
    <w:rsid w:val="00F841BB"/>
    <w:rsid w:val="00F852F1"/>
    <w:rsid w:val="00F85698"/>
    <w:rsid w:val="00F85B8C"/>
    <w:rsid w:val="00F86D57"/>
    <w:rsid w:val="00FA1443"/>
    <w:rsid w:val="00FA3FBA"/>
    <w:rsid w:val="00FA5EEB"/>
    <w:rsid w:val="00FB2672"/>
    <w:rsid w:val="00FB32D6"/>
    <w:rsid w:val="00FB3F79"/>
    <w:rsid w:val="00FC145C"/>
    <w:rsid w:val="00FC61D0"/>
    <w:rsid w:val="00FD34BC"/>
    <w:rsid w:val="00FE07B5"/>
    <w:rsid w:val="00FE6A10"/>
    <w:rsid w:val="00FF1D57"/>
    <w:rsid w:val="00FF3188"/>
  </w:rsids>
  <m:mathPr>
    <m:mathFont m:val="Cambria Math"/>
    <m:brkBin m:val="before"/>
    <m:brkBinSub m:val="--"/>
    <m:smallFrac/>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3C6F73"/>
  <w15:docId w15:val="{F3E19A74-279A-4B46-8B2D-A3FBB8CF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2F2"/>
    <w:pPr>
      <w:ind w:left="720"/>
      <w:contextualSpacing/>
    </w:pPr>
  </w:style>
  <w:style w:type="paragraph" w:styleId="Header">
    <w:name w:val="header"/>
    <w:basedOn w:val="Normal"/>
    <w:link w:val="HeaderChar"/>
    <w:uiPriority w:val="99"/>
    <w:unhideWhenUsed/>
    <w:rsid w:val="00A13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2F2"/>
  </w:style>
  <w:style w:type="paragraph" w:styleId="Footer">
    <w:name w:val="footer"/>
    <w:basedOn w:val="Normal"/>
    <w:link w:val="FooterChar"/>
    <w:uiPriority w:val="99"/>
    <w:unhideWhenUsed/>
    <w:rsid w:val="00FA5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3D1E265BBB8244A5147C5767919F96" ma:contentTypeVersion="10" ma:contentTypeDescription="Create a new document." ma:contentTypeScope="" ma:versionID="d39cd56e749eb2624ff25620b9a10913">
  <xsd:schema xmlns:xsd="http://www.w3.org/2001/XMLSchema" xmlns:xs="http://www.w3.org/2001/XMLSchema" xmlns:p="http://schemas.microsoft.com/office/2006/metadata/properties" xmlns:ns2="b33b370c-b9d9-4337-b745-07cfb68f69b6" xmlns:ns3="734a88a4-f82a-495b-b9ee-47d018682b17" targetNamespace="http://schemas.microsoft.com/office/2006/metadata/properties" ma:root="true" ma:fieldsID="ce6740bbea821f181d889b3a73f919b8" ns2:_="" ns3:_="">
    <xsd:import namespace="b33b370c-b9d9-4337-b745-07cfb68f69b6"/>
    <xsd:import namespace="734a88a4-f82a-495b-b9ee-47d018682b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b370c-b9d9-4337-b745-07cfb68f69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4a88a4-f82a-495b-b9ee-47d018682b1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5EC3EE-D562-4957-A1C5-730B58D647E1}"/>
</file>

<file path=customXml/itemProps2.xml><?xml version="1.0" encoding="utf-8"?>
<ds:datastoreItem xmlns:ds="http://schemas.openxmlformats.org/officeDocument/2006/customXml" ds:itemID="{4AE073B4-9472-48A1-B362-43626D8F8663}"/>
</file>

<file path=customXml/itemProps3.xml><?xml version="1.0" encoding="utf-8"?>
<ds:datastoreItem xmlns:ds="http://schemas.openxmlformats.org/officeDocument/2006/customXml" ds:itemID="{1DF2F77C-0828-478A-A401-8AB78E06FE9E}"/>
</file>

<file path=docProps/app.xml><?xml version="1.0" encoding="utf-8"?>
<Properties xmlns="http://schemas.openxmlformats.org/officeDocument/2006/extended-properties" xmlns:vt="http://schemas.openxmlformats.org/officeDocument/2006/docPropsVTypes">
  <Template>Normal.dotm</Template>
  <TotalTime>3</TotalTime>
  <Pages>5</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PWA</dc:creator>
  <cp:lastModifiedBy>Ed Worthy</cp:lastModifiedBy>
  <cp:revision>2</cp:revision>
  <cp:lastPrinted>2012-07-19T21:08:00Z</cp:lastPrinted>
  <dcterms:created xsi:type="dcterms:W3CDTF">2019-06-19T13:49:00Z</dcterms:created>
  <dcterms:modified xsi:type="dcterms:W3CDTF">2019-06-19T13:49:00Z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0x010100E53D1E265BBB8244A5147C5767919F96</vt:lpwstr>
  </property>
</Properties>
</file>