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2F5" w:rsidRDefault="003D6000" w:rsidP="0058270F">
      <w:pPr>
        <w:shd w:val="clear" w:color="auto" w:fill="FFFFFF"/>
        <w:spacing w:before="100" w:beforeAutospacing="1" w:after="0" w:line="240" w:lineRule="auto"/>
        <w:jc w:val="center"/>
        <w:rPr>
          <w:rFonts w:ascii="Calibri" w:eastAsia="Times New Roman" w:hAnsi="Calibri" w:cs="Calibri"/>
          <w:b/>
          <w:color w:val="000000"/>
          <w:sz w:val="24"/>
          <w:szCs w:val="24"/>
        </w:rPr>
      </w:pPr>
      <w:r w:rsidRPr="002E62F5">
        <w:rPr>
          <w:rFonts w:ascii="Calibri" w:eastAsia="Times New Roman" w:hAnsi="Calibri" w:cs="Calibri"/>
          <w:b/>
          <w:color w:val="000000"/>
          <w:sz w:val="24"/>
          <w:szCs w:val="24"/>
        </w:rPr>
        <w:t xml:space="preserve">ACE National </w:t>
      </w:r>
      <w:r w:rsidR="00282A00">
        <w:rPr>
          <w:rFonts w:ascii="Calibri" w:eastAsia="Times New Roman" w:hAnsi="Calibri" w:cs="Calibri"/>
          <w:b/>
          <w:color w:val="000000"/>
          <w:sz w:val="24"/>
          <w:szCs w:val="24"/>
        </w:rPr>
        <w:t xml:space="preserve">2020 </w:t>
      </w:r>
      <w:proofErr w:type="spellStart"/>
      <w:r w:rsidRPr="002E62F5">
        <w:rPr>
          <w:rFonts w:ascii="Calibri" w:eastAsia="Times New Roman" w:hAnsi="Calibri" w:cs="Calibri"/>
          <w:b/>
          <w:color w:val="000000"/>
          <w:sz w:val="24"/>
          <w:szCs w:val="24"/>
        </w:rPr>
        <w:t>CMiC</w:t>
      </w:r>
      <w:proofErr w:type="spellEnd"/>
      <w:r w:rsidRPr="002E62F5">
        <w:rPr>
          <w:rFonts w:ascii="Calibri" w:eastAsia="Times New Roman" w:hAnsi="Calibri" w:cs="Calibri"/>
          <w:b/>
          <w:color w:val="000000"/>
          <w:sz w:val="24"/>
          <w:szCs w:val="24"/>
        </w:rPr>
        <w:t xml:space="preserve"> </w:t>
      </w:r>
      <w:r w:rsidR="00047806">
        <w:rPr>
          <w:rFonts w:ascii="Calibri" w:eastAsia="Times New Roman" w:hAnsi="Calibri" w:cs="Calibri"/>
          <w:b/>
          <w:color w:val="000000"/>
          <w:sz w:val="24"/>
          <w:szCs w:val="24"/>
        </w:rPr>
        <w:t xml:space="preserve">Allen </w:t>
      </w:r>
      <w:r w:rsidRPr="002E62F5">
        <w:rPr>
          <w:rFonts w:ascii="Calibri" w:eastAsia="Times New Roman" w:hAnsi="Calibri" w:cs="Calibri"/>
          <w:b/>
          <w:color w:val="000000"/>
          <w:sz w:val="24"/>
          <w:szCs w:val="24"/>
        </w:rPr>
        <w:t xml:space="preserve">Berg Scholarship </w:t>
      </w:r>
    </w:p>
    <w:p w:rsidR="003D6000" w:rsidRDefault="00282A00" w:rsidP="002E62F5">
      <w:pPr>
        <w:shd w:val="clear" w:color="auto" w:fill="FFFFFF"/>
        <w:spacing w:before="100" w:beforeAutospacing="1" w:after="100" w:afterAutospacing="1" w:line="240" w:lineRule="auto"/>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 xml:space="preserve">Overview and </w:t>
      </w:r>
      <w:r w:rsidR="002E62F5">
        <w:rPr>
          <w:rFonts w:ascii="Calibri" w:eastAsia="Times New Roman" w:hAnsi="Calibri" w:cs="Calibri"/>
          <w:b/>
          <w:color w:val="000000"/>
          <w:sz w:val="24"/>
          <w:szCs w:val="24"/>
        </w:rPr>
        <w:t xml:space="preserve">Student </w:t>
      </w:r>
      <w:r w:rsidR="003D6000" w:rsidRPr="002E62F5">
        <w:rPr>
          <w:rFonts w:ascii="Calibri" w:eastAsia="Times New Roman" w:hAnsi="Calibri" w:cs="Calibri"/>
          <w:b/>
          <w:color w:val="000000"/>
          <w:sz w:val="24"/>
          <w:szCs w:val="24"/>
        </w:rPr>
        <w:t>Interest Form</w:t>
      </w:r>
    </w:p>
    <w:p w:rsidR="00047806" w:rsidRDefault="00047806" w:rsidP="00047806">
      <w:pPr>
        <w:shd w:val="clear" w:color="auto" w:fill="FFFFFF"/>
        <w:spacing w:before="100" w:beforeAutospacing="1" w:after="100" w:afterAutospacing="1" w:line="240" w:lineRule="auto"/>
        <w:rPr>
          <w:rFonts w:ascii="Calibri" w:eastAsia="Times New Roman" w:hAnsi="Calibri" w:cs="Calibri"/>
          <w:color w:val="000000"/>
          <w:sz w:val="24"/>
          <w:szCs w:val="24"/>
        </w:rPr>
      </w:pPr>
      <w:r w:rsidRPr="00047806">
        <w:rPr>
          <w:rFonts w:ascii="Calibri" w:eastAsia="Times New Roman" w:hAnsi="Calibri" w:cs="Calibri"/>
          <w:color w:val="000000"/>
          <w:sz w:val="24"/>
          <w:szCs w:val="24"/>
        </w:rPr>
        <w:t xml:space="preserve">The </w:t>
      </w:r>
      <w:proofErr w:type="spellStart"/>
      <w:r w:rsidRPr="00047806">
        <w:rPr>
          <w:rFonts w:ascii="Calibri" w:eastAsia="Times New Roman" w:hAnsi="Calibri" w:cs="Calibri"/>
          <w:color w:val="000000"/>
          <w:sz w:val="24"/>
          <w:szCs w:val="24"/>
        </w:rPr>
        <w:t>CMiC</w:t>
      </w:r>
      <w:proofErr w:type="spellEnd"/>
      <w:r w:rsidRPr="00047806">
        <w:rPr>
          <w:rFonts w:ascii="Calibri" w:eastAsia="Times New Roman" w:hAnsi="Calibri" w:cs="Calibri"/>
          <w:color w:val="000000"/>
          <w:sz w:val="24"/>
          <w:szCs w:val="24"/>
        </w:rPr>
        <w:t xml:space="preserve"> – Allen Berg Memorial Scholarships are multi-year awards aimed at talented, deserving ACE high school seniors intending to pursue post-secondary education and training leading to careers in architecture, engineering, construction or the skilled crafts.</w:t>
      </w:r>
      <w:r>
        <w:rPr>
          <w:rFonts w:ascii="Calibri" w:eastAsia="Times New Roman" w:hAnsi="Calibri" w:cs="Calibri"/>
          <w:color w:val="000000"/>
          <w:sz w:val="24"/>
          <w:szCs w:val="24"/>
        </w:rPr>
        <w:t xml:space="preserve"> Last year, </w:t>
      </w:r>
      <w:r w:rsidRPr="00047806">
        <w:rPr>
          <w:rFonts w:ascii="Calibri" w:eastAsia="Times New Roman" w:hAnsi="Calibri" w:cs="Calibri"/>
          <w:color w:val="000000"/>
          <w:sz w:val="24"/>
          <w:szCs w:val="24"/>
        </w:rPr>
        <w:t>25 students received a total of $400K in scholarships, varying in amounts between $10K and $40K, depending upon need</w:t>
      </w:r>
      <w:r w:rsidR="003419AB">
        <w:rPr>
          <w:rFonts w:ascii="Calibri" w:eastAsia="Times New Roman" w:hAnsi="Calibri" w:cs="Calibri"/>
          <w:color w:val="000000"/>
          <w:sz w:val="24"/>
          <w:szCs w:val="24"/>
        </w:rPr>
        <w:t>.</w:t>
      </w:r>
    </w:p>
    <w:p w:rsidR="003419AB" w:rsidRDefault="003419AB" w:rsidP="00047806">
      <w:p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This applications process has many parts! First, team leaders from all of our school sites will nominate students who they think should apply for the scholarship. Then, the ACE DC Scholarship committee will review all of these nominated students to decide who from our affiliate should apply for the scholarship. Finally, the student chosen will be asked to apply. </w:t>
      </w:r>
    </w:p>
    <w:p w:rsidR="002E62F5" w:rsidRDefault="0058270F" w:rsidP="003D6000">
      <w:p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To be eligible </w:t>
      </w:r>
      <w:r w:rsidR="00047806">
        <w:rPr>
          <w:rFonts w:ascii="Calibri" w:eastAsia="Times New Roman" w:hAnsi="Calibri" w:cs="Calibri"/>
          <w:color w:val="000000"/>
          <w:sz w:val="24"/>
          <w:szCs w:val="24"/>
        </w:rPr>
        <w:t>for your Team Leader to Nominate you to for consideration to apply</w:t>
      </w:r>
      <w:r w:rsidR="003D6000">
        <w:rPr>
          <w:rFonts w:ascii="Calibri" w:eastAsia="Times New Roman" w:hAnsi="Calibri" w:cs="Calibri"/>
          <w:color w:val="000000"/>
          <w:sz w:val="24"/>
          <w:szCs w:val="24"/>
        </w:rPr>
        <w:t>, you must</w:t>
      </w:r>
      <w:r w:rsidR="002E62F5">
        <w:rPr>
          <w:rFonts w:ascii="Calibri" w:eastAsia="Times New Roman" w:hAnsi="Calibri" w:cs="Calibri"/>
          <w:color w:val="000000"/>
          <w:sz w:val="24"/>
          <w:szCs w:val="24"/>
        </w:rPr>
        <w:t>:</w:t>
      </w:r>
    </w:p>
    <w:p w:rsidR="002E62F5" w:rsidRPr="002E62F5" w:rsidRDefault="002E62F5" w:rsidP="002E62F5">
      <w:pPr>
        <w:pStyle w:val="ListParagraph"/>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2E62F5">
        <w:rPr>
          <w:rFonts w:ascii="Calibri" w:eastAsia="Times New Roman" w:hAnsi="Calibri" w:cs="Calibri"/>
          <w:color w:val="000000"/>
          <w:sz w:val="24"/>
          <w:szCs w:val="24"/>
        </w:rPr>
        <w:t>Be</w:t>
      </w:r>
      <w:r w:rsidR="003D6000" w:rsidRPr="002E62F5">
        <w:rPr>
          <w:rFonts w:ascii="Calibri" w:eastAsia="Times New Roman" w:hAnsi="Calibri" w:cs="Calibri"/>
          <w:color w:val="000000"/>
          <w:sz w:val="24"/>
          <w:szCs w:val="24"/>
        </w:rPr>
        <w:t xml:space="preserve"> a senior</w:t>
      </w:r>
      <w:r w:rsidRPr="002E62F5">
        <w:rPr>
          <w:rFonts w:ascii="Calibri" w:eastAsia="Times New Roman" w:hAnsi="Calibri" w:cs="Calibri"/>
          <w:color w:val="000000"/>
          <w:sz w:val="24"/>
          <w:szCs w:val="24"/>
        </w:rPr>
        <w:t xml:space="preserve"> currently</w:t>
      </w:r>
      <w:r w:rsidR="0058270F">
        <w:rPr>
          <w:rFonts w:ascii="Calibri" w:eastAsia="Times New Roman" w:hAnsi="Calibri" w:cs="Calibri"/>
          <w:color w:val="000000"/>
          <w:sz w:val="24"/>
          <w:szCs w:val="24"/>
        </w:rPr>
        <w:t xml:space="preserve"> active</w:t>
      </w:r>
      <w:r w:rsidRPr="002E62F5">
        <w:rPr>
          <w:rFonts w:ascii="Calibri" w:eastAsia="Times New Roman" w:hAnsi="Calibri" w:cs="Calibri"/>
          <w:color w:val="000000"/>
          <w:sz w:val="24"/>
          <w:szCs w:val="24"/>
        </w:rPr>
        <w:t xml:space="preserve"> in an ACE program</w:t>
      </w:r>
      <w:r w:rsidR="003D6000" w:rsidRPr="002E62F5">
        <w:rPr>
          <w:rFonts w:ascii="Calibri" w:eastAsia="Times New Roman" w:hAnsi="Calibri" w:cs="Calibri"/>
          <w:color w:val="000000"/>
          <w:sz w:val="24"/>
          <w:szCs w:val="24"/>
        </w:rPr>
        <w:t xml:space="preserve"> and have completed 1 prior year of ACE. This will be verified in the database. </w:t>
      </w:r>
    </w:p>
    <w:p w:rsidR="0058270F" w:rsidRPr="002E62F5" w:rsidRDefault="0058270F" w:rsidP="0058270F">
      <w:pPr>
        <w:pStyle w:val="ListParagraph"/>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Pl</w:t>
      </w:r>
      <w:r w:rsidRPr="0058270F">
        <w:rPr>
          <w:rFonts w:ascii="Calibri" w:eastAsia="Times New Roman" w:hAnsi="Calibri" w:cs="Calibri"/>
          <w:color w:val="000000"/>
          <w:sz w:val="24"/>
          <w:szCs w:val="24"/>
        </w:rPr>
        <w:t>anning to enter either</w:t>
      </w:r>
      <w:r>
        <w:rPr>
          <w:rFonts w:ascii="Calibri" w:eastAsia="Times New Roman" w:hAnsi="Calibri" w:cs="Calibri"/>
          <w:color w:val="000000"/>
          <w:sz w:val="24"/>
          <w:szCs w:val="24"/>
        </w:rPr>
        <w:t xml:space="preserve"> </w:t>
      </w:r>
      <w:r w:rsidRPr="0058270F">
        <w:rPr>
          <w:rFonts w:ascii="Calibri" w:eastAsia="Times New Roman" w:hAnsi="Calibri" w:cs="Calibri"/>
          <w:color w:val="000000"/>
          <w:sz w:val="24"/>
          <w:szCs w:val="24"/>
        </w:rPr>
        <w:t>a two- or four-year college or university i</w:t>
      </w:r>
      <w:r w:rsidR="009671CE">
        <w:rPr>
          <w:rFonts w:ascii="Calibri" w:eastAsia="Times New Roman" w:hAnsi="Calibri" w:cs="Calibri"/>
          <w:color w:val="000000"/>
          <w:sz w:val="24"/>
          <w:szCs w:val="24"/>
        </w:rPr>
        <w:t>n the fall following graduation, or</w:t>
      </w:r>
      <w:r w:rsidRPr="0058270F">
        <w:rPr>
          <w:rFonts w:ascii="Calibri" w:eastAsia="Times New Roman" w:hAnsi="Calibri" w:cs="Calibri"/>
          <w:color w:val="000000"/>
          <w:sz w:val="24"/>
          <w:szCs w:val="24"/>
        </w:rPr>
        <w:t xml:space="preserve"> a sk</w:t>
      </w:r>
      <w:r w:rsidR="009671CE">
        <w:rPr>
          <w:rFonts w:ascii="Calibri" w:eastAsia="Times New Roman" w:hAnsi="Calibri" w:cs="Calibri"/>
          <w:color w:val="000000"/>
          <w:sz w:val="24"/>
          <w:szCs w:val="24"/>
        </w:rPr>
        <w:t>illed trades training program.</w:t>
      </w:r>
      <w:r w:rsidRPr="0058270F">
        <w:rPr>
          <w:rFonts w:ascii="Calibri" w:eastAsia="Times New Roman" w:hAnsi="Calibri" w:cs="Calibri"/>
          <w:color w:val="000000"/>
          <w:sz w:val="24"/>
          <w:szCs w:val="24"/>
        </w:rPr>
        <w:t xml:space="preserve"> Applicants should intend to major in one of the approved </w:t>
      </w:r>
      <w:r w:rsidR="009671CE">
        <w:rPr>
          <w:rFonts w:ascii="Calibri" w:eastAsia="Times New Roman" w:hAnsi="Calibri" w:cs="Calibri"/>
          <w:color w:val="000000"/>
          <w:sz w:val="24"/>
          <w:szCs w:val="24"/>
        </w:rPr>
        <w:t xml:space="preserve">fields, described in the list which your mentor has. </w:t>
      </w:r>
    </w:p>
    <w:p w:rsidR="0058270F" w:rsidRPr="0058270F" w:rsidRDefault="0058270F" w:rsidP="0058270F">
      <w:pPr>
        <w:shd w:val="clear" w:color="auto" w:fill="FFFFFF"/>
        <w:spacing w:before="100" w:beforeAutospacing="1" w:after="100" w:afterAutospacing="1" w:line="240" w:lineRule="auto"/>
        <w:rPr>
          <w:rFonts w:ascii="Calibri" w:eastAsia="Times New Roman" w:hAnsi="Calibri" w:cs="Calibri"/>
          <w:color w:val="000000"/>
          <w:sz w:val="24"/>
          <w:szCs w:val="24"/>
        </w:rPr>
      </w:pPr>
      <w:r w:rsidRPr="0058270F">
        <w:rPr>
          <w:rFonts w:ascii="Calibri" w:eastAsia="Times New Roman" w:hAnsi="Calibri" w:cs="Calibri"/>
          <w:color w:val="000000"/>
          <w:sz w:val="24"/>
          <w:szCs w:val="24"/>
        </w:rPr>
        <w:t>Scholarships are intended to support students who are committed to a career in the design and construction industry and demonstrate financial need. Students should have strong academic records relevant to their intended career path and be active participants in ACE.</w:t>
      </w:r>
    </w:p>
    <w:p w:rsidR="00282A00" w:rsidRDefault="00282A00" w:rsidP="003D6000">
      <w:pPr>
        <w:shd w:val="clear" w:color="auto" w:fill="FFFFFF"/>
        <w:spacing w:before="100" w:beforeAutospacing="1" w:after="100" w:afterAutospacing="1" w:line="240" w:lineRule="auto"/>
        <w:rPr>
          <w:rFonts w:ascii="Calibri" w:eastAsia="Times New Roman" w:hAnsi="Calibri" w:cs="Calibri"/>
          <w:color w:val="000000"/>
          <w:sz w:val="24"/>
          <w:szCs w:val="24"/>
        </w:rPr>
      </w:pPr>
      <w:r w:rsidRPr="00282A00">
        <w:rPr>
          <w:rFonts w:ascii="Calibri" w:eastAsia="Times New Roman" w:hAnsi="Calibri" w:cs="Calibri"/>
          <w:color w:val="000000"/>
          <w:sz w:val="24"/>
          <w:szCs w:val="24"/>
        </w:rPr>
        <w:t xml:space="preserve">The 2020 scholarship program has two separate tracks: one for students going into the skilled trades and the other for students intending to earn an undergraduate degree. Affiliates </w:t>
      </w:r>
      <w:r>
        <w:rPr>
          <w:rFonts w:ascii="Calibri" w:eastAsia="Times New Roman" w:hAnsi="Calibri" w:cs="Calibri"/>
          <w:color w:val="000000"/>
          <w:sz w:val="24"/>
          <w:szCs w:val="24"/>
        </w:rPr>
        <w:t>may</w:t>
      </w:r>
      <w:r w:rsidRPr="00282A0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nominate 1 (one)</w:t>
      </w:r>
      <w:r w:rsidRPr="00282A00">
        <w:rPr>
          <w:rFonts w:ascii="Calibri" w:eastAsia="Times New Roman" w:hAnsi="Calibri" w:cs="Calibri"/>
          <w:color w:val="000000"/>
          <w:sz w:val="24"/>
          <w:szCs w:val="24"/>
        </w:rPr>
        <w:t xml:space="preserve"> student</w:t>
      </w:r>
      <w:r>
        <w:rPr>
          <w:rFonts w:ascii="Calibri" w:eastAsia="Times New Roman" w:hAnsi="Calibri" w:cs="Calibri"/>
          <w:color w:val="000000"/>
          <w:sz w:val="24"/>
          <w:szCs w:val="24"/>
        </w:rPr>
        <w:t xml:space="preserve"> per track, for a total of 2 nominations. </w:t>
      </w:r>
    </w:p>
    <w:p w:rsidR="002E62F5" w:rsidRDefault="0058270F" w:rsidP="003D6000">
      <w:p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Team leaders can</w:t>
      </w:r>
      <w:r w:rsidR="002E62F5">
        <w:rPr>
          <w:rFonts w:ascii="Calibri" w:eastAsia="Times New Roman" w:hAnsi="Calibri" w:cs="Calibri"/>
          <w:color w:val="000000"/>
          <w:sz w:val="24"/>
          <w:szCs w:val="24"/>
        </w:rPr>
        <w:t xml:space="preserve"> nominate student</w:t>
      </w:r>
      <w:r>
        <w:rPr>
          <w:rFonts w:ascii="Calibri" w:eastAsia="Times New Roman" w:hAnsi="Calibri" w:cs="Calibri"/>
          <w:color w:val="000000"/>
          <w:sz w:val="24"/>
          <w:szCs w:val="24"/>
        </w:rPr>
        <w:t>s</w:t>
      </w:r>
      <w:r w:rsidR="002E62F5">
        <w:rPr>
          <w:rFonts w:ascii="Calibri" w:eastAsia="Times New Roman" w:hAnsi="Calibri" w:cs="Calibri"/>
          <w:color w:val="000000"/>
          <w:sz w:val="24"/>
          <w:szCs w:val="24"/>
        </w:rPr>
        <w:t xml:space="preserve"> from their team, and the </w:t>
      </w:r>
      <w:r>
        <w:rPr>
          <w:rFonts w:ascii="Calibri" w:eastAsia="Times New Roman" w:hAnsi="Calibri" w:cs="Calibri"/>
          <w:color w:val="000000"/>
          <w:sz w:val="24"/>
          <w:szCs w:val="24"/>
        </w:rPr>
        <w:t>ACE DC Scholarship Committee will evaluate submissions and determine</w:t>
      </w:r>
      <w:r w:rsidR="002E62F5">
        <w:rPr>
          <w:rFonts w:ascii="Calibri" w:eastAsia="Times New Roman" w:hAnsi="Calibri" w:cs="Calibri"/>
          <w:color w:val="000000"/>
          <w:sz w:val="24"/>
          <w:szCs w:val="24"/>
        </w:rPr>
        <w:t xml:space="preserve"> which student</w:t>
      </w:r>
      <w:r>
        <w:rPr>
          <w:rFonts w:ascii="Calibri" w:eastAsia="Times New Roman" w:hAnsi="Calibri" w:cs="Calibri"/>
          <w:color w:val="000000"/>
          <w:sz w:val="24"/>
          <w:szCs w:val="24"/>
        </w:rPr>
        <w:t>s</w:t>
      </w:r>
      <w:r w:rsidR="002E62F5">
        <w:rPr>
          <w:rFonts w:ascii="Calibri" w:eastAsia="Times New Roman" w:hAnsi="Calibri" w:cs="Calibri"/>
          <w:color w:val="000000"/>
          <w:sz w:val="24"/>
          <w:szCs w:val="24"/>
        </w:rPr>
        <w:t xml:space="preserve"> will be asked to app</w:t>
      </w:r>
      <w:r>
        <w:rPr>
          <w:rFonts w:ascii="Calibri" w:eastAsia="Times New Roman" w:hAnsi="Calibri" w:cs="Calibri"/>
          <w:color w:val="000000"/>
          <w:sz w:val="24"/>
          <w:szCs w:val="24"/>
        </w:rPr>
        <w:t>ly for the National Scholarships.</w:t>
      </w:r>
      <w:r w:rsidR="00282A00">
        <w:rPr>
          <w:rFonts w:ascii="Calibri" w:eastAsia="Times New Roman" w:hAnsi="Calibri" w:cs="Calibri"/>
          <w:color w:val="000000"/>
          <w:sz w:val="24"/>
          <w:szCs w:val="24"/>
        </w:rPr>
        <w:t xml:space="preserve"> The information you provide in the interest form provides some of the information Team Leaders will use to make a determination regarding their recommendation. Each team leader can nominate 1 student per track, unless they receive permission from the Affiliate Director to nominate more than one student. </w:t>
      </w:r>
      <w:r>
        <w:rPr>
          <w:rFonts w:ascii="Calibri" w:eastAsia="Times New Roman" w:hAnsi="Calibri" w:cs="Calibri"/>
          <w:color w:val="000000"/>
          <w:sz w:val="24"/>
          <w:szCs w:val="24"/>
        </w:rPr>
        <w:t xml:space="preserve"> </w:t>
      </w:r>
      <w:r w:rsidR="002E62F5">
        <w:rPr>
          <w:rFonts w:ascii="Calibri" w:eastAsia="Times New Roman" w:hAnsi="Calibri" w:cs="Calibri"/>
          <w:color w:val="000000"/>
          <w:sz w:val="24"/>
          <w:szCs w:val="24"/>
        </w:rPr>
        <w:t xml:space="preserve"> </w:t>
      </w:r>
    </w:p>
    <w:p w:rsidR="0058270F" w:rsidRDefault="0058270F" w:rsidP="003D6000">
      <w:p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This interest form and application process is completely separate from the local ACE DC Scholarship and has no impact on your ability to apply for that scholarship. If you’re nominated to apply for the National Scholarship, you can still apply to the local ACE DC Scholarship!</w:t>
      </w:r>
    </w:p>
    <w:p w:rsidR="0058270F" w:rsidRDefault="0058270F">
      <w:pPr>
        <w:rPr>
          <w:rFonts w:ascii="Calibri" w:eastAsia="Times New Roman" w:hAnsi="Calibri" w:cs="Calibri"/>
          <w:color w:val="000000"/>
          <w:sz w:val="24"/>
          <w:szCs w:val="24"/>
        </w:rPr>
      </w:pPr>
      <w:r>
        <w:rPr>
          <w:rFonts w:ascii="Calibri" w:eastAsia="Times New Roman" w:hAnsi="Calibri" w:cs="Calibri"/>
          <w:color w:val="000000"/>
          <w:sz w:val="24"/>
          <w:szCs w:val="24"/>
        </w:rPr>
        <w:br w:type="page"/>
      </w:r>
    </w:p>
    <w:p w:rsidR="0058270F" w:rsidRDefault="0058270F" w:rsidP="003D6000">
      <w:pPr>
        <w:shd w:val="clear" w:color="auto" w:fill="FFFFFF"/>
        <w:spacing w:before="100" w:beforeAutospacing="1" w:after="100" w:afterAutospacing="1" w:line="240" w:lineRule="auto"/>
        <w:rPr>
          <w:rFonts w:ascii="Calibri" w:eastAsia="Times New Roman" w:hAnsi="Calibri" w:cs="Calibri"/>
          <w:color w:val="000000"/>
          <w:sz w:val="24"/>
          <w:szCs w:val="24"/>
        </w:rPr>
      </w:pPr>
    </w:p>
    <w:p w:rsidR="00047806" w:rsidRPr="00047806" w:rsidRDefault="002E62F5" w:rsidP="00047806">
      <w:pPr>
        <w:shd w:val="clear" w:color="auto" w:fill="FFFFFF"/>
        <w:spacing w:before="100" w:beforeAutospacing="1" w:after="100" w:afterAutospacing="1" w:line="240" w:lineRule="auto"/>
        <w:rPr>
          <w:rFonts w:ascii="Calibri" w:eastAsia="Times New Roman" w:hAnsi="Calibri" w:cs="Calibri"/>
          <w:b/>
          <w:color w:val="000000"/>
          <w:sz w:val="24"/>
          <w:szCs w:val="24"/>
        </w:rPr>
      </w:pPr>
      <w:r w:rsidRPr="009671CE">
        <w:rPr>
          <w:rFonts w:ascii="Calibri" w:eastAsia="Times New Roman" w:hAnsi="Calibri" w:cs="Calibri"/>
          <w:b/>
          <w:color w:val="000000"/>
          <w:sz w:val="24"/>
          <w:szCs w:val="24"/>
        </w:rPr>
        <w:t>If you’re interested in your team leader considering you f</w:t>
      </w:r>
      <w:r w:rsidR="00047806">
        <w:rPr>
          <w:rFonts w:ascii="Calibri" w:eastAsia="Times New Roman" w:hAnsi="Calibri" w:cs="Calibri"/>
          <w:b/>
          <w:color w:val="000000"/>
          <w:sz w:val="24"/>
          <w:szCs w:val="24"/>
        </w:rPr>
        <w:t xml:space="preserve">or the </w:t>
      </w:r>
      <w:proofErr w:type="spellStart"/>
      <w:r w:rsidR="00047806">
        <w:rPr>
          <w:rFonts w:ascii="Calibri" w:eastAsia="Times New Roman" w:hAnsi="Calibri" w:cs="Calibri"/>
          <w:b/>
          <w:color w:val="000000"/>
          <w:sz w:val="24"/>
          <w:szCs w:val="24"/>
        </w:rPr>
        <w:t>CMiC</w:t>
      </w:r>
      <w:proofErr w:type="spellEnd"/>
      <w:r w:rsidR="00047806">
        <w:rPr>
          <w:rFonts w:ascii="Calibri" w:eastAsia="Times New Roman" w:hAnsi="Calibri" w:cs="Calibri"/>
          <w:b/>
          <w:color w:val="000000"/>
          <w:sz w:val="24"/>
          <w:szCs w:val="24"/>
        </w:rPr>
        <w:t xml:space="preserve"> Berg National Scholarship Nomination Process</w:t>
      </w:r>
      <w:r w:rsidRPr="009671CE">
        <w:rPr>
          <w:rFonts w:ascii="Calibri" w:eastAsia="Times New Roman" w:hAnsi="Calibri" w:cs="Calibri"/>
          <w:b/>
          <w:color w:val="000000"/>
          <w:sz w:val="24"/>
          <w:szCs w:val="24"/>
        </w:rPr>
        <w:t>, please c</w:t>
      </w:r>
      <w:r w:rsidR="009671CE" w:rsidRPr="009671CE">
        <w:rPr>
          <w:rFonts w:ascii="Calibri" w:eastAsia="Times New Roman" w:hAnsi="Calibri" w:cs="Calibri"/>
          <w:b/>
          <w:color w:val="000000"/>
          <w:sz w:val="24"/>
          <w:szCs w:val="24"/>
        </w:rPr>
        <w:t>omplete the following questions, and return the form to your team leader.</w:t>
      </w:r>
      <w:r w:rsidR="009671CE">
        <w:rPr>
          <w:rFonts w:ascii="Calibri" w:eastAsia="Times New Roman" w:hAnsi="Calibri" w:cs="Calibri"/>
          <w:b/>
          <w:color w:val="000000"/>
          <w:sz w:val="24"/>
          <w:szCs w:val="24"/>
        </w:rPr>
        <w:t xml:space="preserve"> </w:t>
      </w:r>
      <w:r w:rsidR="009671CE">
        <w:rPr>
          <w:rFonts w:ascii="Calibri" w:eastAsia="Times New Roman" w:hAnsi="Calibri" w:cs="Calibri"/>
          <w:color w:val="000000"/>
          <w:sz w:val="24"/>
          <w:szCs w:val="24"/>
        </w:rPr>
        <w:t xml:space="preserve">Your team leaders will use this information as one part of their selection process. </w:t>
      </w:r>
      <w:r w:rsidR="009671CE" w:rsidRPr="009671CE">
        <w:rPr>
          <w:rFonts w:ascii="Calibri" w:eastAsia="Times New Roman" w:hAnsi="Calibri" w:cs="Calibri"/>
          <w:b/>
          <w:color w:val="000000"/>
          <w:sz w:val="24"/>
          <w:szCs w:val="24"/>
        </w:rPr>
        <w:t xml:space="preserve"> </w:t>
      </w:r>
      <w:r w:rsidR="00047806" w:rsidRPr="00047806">
        <w:rPr>
          <w:rFonts w:ascii="Calibri" w:eastAsia="Times New Roman" w:hAnsi="Calibri" w:cs="Calibri"/>
          <w:color w:val="000000"/>
          <w:sz w:val="24"/>
          <w:szCs w:val="24"/>
        </w:rPr>
        <w:t xml:space="preserve">In completing this form, you are letting your team leader you want to be considered as a potential nominee. </w:t>
      </w:r>
      <w:r w:rsidR="00047806" w:rsidRPr="00047806">
        <w:rPr>
          <w:rFonts w:ascii="Calibri" w:eastAsia="Times New Roman" w:hAnsi="Calibri" w:cs="Calibri"/>
          <w:b/>
          <w:color w:val="000000"/>
          <w:sz w:val="24"/>
          <w:szCs w:val="24"/>
        </w:rPr>
        <w:t>This does not mean you will be able to apply for the scholarship.</w:t>
      </w:r>
      <w:r w:rsidR="00047806">
        <w:rPr>
          <w:rFonts w:ascii="Calibri" w:eastAsia="Times New Roman" w:hAnsi="Calibri" w:cs="Calibri"/>
          <w:b/>
          <w:color w:val="000000"/>
          <w:sz w:val="24"/>
          <w:szCs w:val="24"/>
        </w:rPr>
        <w:t xml:space="preserve"> The ACE DC Scholarship committee will make the final determination as who will be eligible to apply. </w:t>
      </w:r>
    </w:p>
    <w:p w:rsidR="002E62F5" w:rsidRDefault="002E62F5" w:rsidP="003D6000">
      <w:pPr>
        <w:shd w:val="clear" w:color="auto" w:fill="FFFFFF"/>
        <w:spacing w:before="100" w:beforeAutospacing="1" w:after="100" w:afterAutospacing="1" w:line="240" w:lineRule="auto"/>
        <w:rPr>
          <w:rFonts w:ascii="Calibri" w:eastAsia="Times New Roman" w:hAnsi="Calibri" w:cs="Calibri"/>
          <w:color w:val="000000"/>
          <w:sz w:val="24"/>
          <w:szCs w:val="24"/>
        </w:rPr>
      </w:pPr>
      <w:proofErr w:type="gramStart"/>
      <w:r>
        <w:rPr>
          <w:rFonts w:ascii="Calibri" w:eastAsia="Times New Roman" w:hAnsi="Calibri" w:cs="Calibri"/>
          <w:color w:val="000000"/>
          <w:sz w:val="24"/>
          <w:szCs w:val="24"/>
        </w:rPr>
        <w:t>Name:_</w:t>
      </w:r>
      <w:proofErr w:type="gramEnd"/>
      <w:r>
        <w:rPr>
          <w:rFonts w:ascii="Calibri" w:eastAsia="Times New Roman" w:hAnsi="Calibri" w:cs="Calibri"/>
          <w:color w:val="000000"/>
          <w:sz w:val="24"/>
          <w:szCs w:val="24"/>
        </w:rPr>
        <w:t>_______________________________________________________________________</w:t>
      </w:r>
    </w:p>
    <w:p w:rsidR="002E62F5" w:rsidRDefault="002E62F5" w:rsidP="003D6000">
      <w:p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Are you going to a Trade School or Vocational Program? YES    NO</w:t>
      </w:r>
    </w:p>
    <w:p w:rsidR="002E62F5" w:rsidRDefault="002E62F5" w:rsidP="003D6000">
      <w:p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b/>
        <w:t>If Yes, please explain: ______________________________________________________</w:t>
      </w:r>
    </w:p>
    <w:p w:rsidR="003D6000" w:rsidRPr="003D6000" w:rsidRDefault="003D6000" w:rsidP="0058270F">
      <w:pPr>
        <w:shd w:val="clear" w:color="auto" w:fill="FFFFFF"/>
        <w:spacing w:before="100" w:beforeAutospacing="1" w:after="100" w:afterAutospacing="1" w:line="240" w:lineRule="auto"/>
        <w:rPr>
          <w:rFonts w:ascii="Calibri" w:eastAsia="Times New Roman" w:hAnsi="Calibri" w:cs="Calibri"/>
          <w:color w:val="000000"/>
          <w:sz w:val="24"/>
          <w:szCs w:val="24"/>
        </w:rPr>
      </w:pPr>
      <w:r w:rsidRPr="003D6000">
        <w:rPr>
          <w:rFonts w:ascii="Calibri" w:eastAsia="Times New Roman" w:hAnsi="Calibri" w:cs="Calibri"/>
          <w:color w:val="000000"/>
          <w:sz w:val="24"/>
          <w:szCs w:val="24"/>
        </w:rPr>
        <w:t>GPA</w:t>
      </w:r>
      <w:r w:rsidR="002E62F5">
        <w:rPr>
          <w:rFonts w:ascii="Calibri" w:eastAsia="Times New Roman" w:hAnsi="Calibri" w:cs="Calibri"/>
          <w:color w:val="000000"/>
          <w:sz w:val="24"/>
          <w:szCs w:val="24"/>
        </w:rPr>
        <w:t>: _____________</w:t>
      </w:r>
      <w:r w:rsidR="0058270F">
        <w:rPr>
          <w:rFonts w:ascii="Calibri" w:eastAsia="Times New Roman" w:hAnsi="Calibri" w:cs="Calibri"/>
          <w:color w:val="000000"/>
          <w:sz w:val="24"/>
          <w:szCs w:val="24"/>
        </w:rPr>
        <w:t xml:space="preserve"> </w:t>
      </w:r>
      <w:r w:rsidR="0058270F">
        <w:rPr>
          <w:rFonts w:ascii="Calibri" w:eastAsia="Times New Roman" w:hAnsi="Calibri" w:cs="Calibri"/>
          <w:color w:val="000000"/>
          <w:sz w:val="24"/>
          <w:szCs w:val="24"/>
        </w:rPr>
        <w:tab/>
      </w:r>
      <w:r w:rsidR="0058270F">
        <w:rPr>
          <w:rFonts w:ascii="Calibri" w:eastAsia="Times New Roman" w:hAnsi="Calibri" w:cs="Calibri"/>
          <w:color w:val="000000"/>
          <w:sz w:val="24"/>
          <w:szCs w:val="24"/>
        </w:rPr>
        <w:tab/>
      </w:r>
      <w:r w:rsidRPr="003D6000">
        <w:rPr>
          <w:rFonts w:ascii="Calibri" w:eastAsia="Times New Roman" w:hAnsi="Calibri" w:cs="Calibri"/>
          <w:color w:val="000000"/>
          <w:sz w:val="24"/>
          <w:szCs w:val="24"/>
        </w:rPr>
        <w:t>SAT/ACT</w:t>
      </w:r>
      <w:r w:rsidR="002E62F5">
        <w:rPr>
          <w:rFonts w:ascii="Calibri" w:eastAsia="Times New Roman" w:hAnsi="Calibri" w:cs="Calibri"/>
          <w:color w:val="000000"/>
          <w:sz w:val="24"/>
          <w:szCs w:val="24"/>
          <w:bdr w:val="none" w:sz="0" w:space="0" w:color="auto" w:frame="1"/>
        </w:rPr>
        <w:t> </w:t>
      </w:r>
      <w:r w:rsidRPr="003D6000">
        <w:rPr>
          <w:rFonts w:ascii="Calibri" w:eastAsia="Times New Roman" w:hAnsi="Calibri" w:cs="Calibri"/>
          <w:color w:val="000000"/>
          <w:sz w:val="24"/>
          <w:szCs w:val="24"/>
        </w:rPr>
        <w:t>(doesn’t need to be exact score)</w:t>
      </w:r>
      <w:r w:rsidR="002E62F5">
        <w:rPr>
          <w:rFonts w:ascii="Calibri" w:eastAsia="Times New Roman" w:hAnsi="Calibri" w:cs="Calibri"/>
          <w:color w:val="000000"/>
          <w:sz w:val="24"/>
          <w:szCs w:val="24"/>
        </w:rPr>
        <w:t>: ________________</w:t>
      </w:r>
    </w:p>
    <w:p w:rsidR="003D6000" w:rsidRPr="003D6000" w:rsidRDefault="003D6000" w:rsidP="002E62F5">
      <w:pPr>
        <w:shd w:val="clear" w:color="auto" w:fill="FFFFFF"/>
        <w:spacing w:before="100" w:beforeAutospacing="1" w:after="100" w:afterAutospacing="1" w:line="240" w:lineRule="auto"/>
        <w:rPr>
          <w:rFonts w:ascii="Calibri" w:eastAsia="Times New Roman" w:hAnsi="Calibri" w:cs="Calibri"/>
          <w:color w:val="000000"/>
          <w:sz w:val="24"/>
          <w:szCs w:val="24"/>
        </w:rPr>
      </w:pPr>
      <w:r w:rsidRPr="003D6000">
        <w:rPr>
          <w:rFonts w:ascii="Calibri" w:eastAsia="Times New Roman" w:hAnsi="Calibri" w:cs="Calibri"/>
          <w:color w:val="000000"/>
          <w:sz w:val="24"/>
          <w:szCs w:val="24"/>
        </w:rPr>
        <w:t>Intended Major</w:t>
      </w:r>
      <w:r w:rsidR="002E62F5">
        <w:rPr>
          <w:rFonts w:ascii="Calibri" w:eastAsia="Times New Roman" w:hAnsi="Calibri" w:cs="Calibri"/>
          <w:color w:val="000000"/>
          <w:sz w:val="24"/>
          <w:szCs w:val="24"/>
        </w:rPr>
        <w:t>: ________________________________________________________________</w:t>
      </w:r>
    </w:p>
    <w:p w:rsidR="003D6000" w:rsidRPr="003D6000" w:rsidRDefault="003D6000" w:rsidP="002E62F5">
      <w:pPr>
        <w:shd w:val="clear" w:color="auto" w:fill="FFFFFF"/>
        <w:spacing w:before="100" w:beforeAutospacing="1" w:after="100" w:afterAutospacing="1" w:line="240" w:lineRule="auto"/>
        <w:rPr>
          <w:rFonts w:ascii="Calibri" w:eastAsia="Times New Roman" w:hAnsi="Calibri" w:cs="Calibri"/>
          <w:color w:val="000000"/>
          <w:sz w:val="24"/>
          <w:szCs w:val="24"/>
        </w:rPr>
      </w:pPr>
      <w:r w:rsidRPr="003D6000">
        <w:rPr>
          <w:rFonts w:ascii="Calibri" w:eastAsia="Times New Roman" w:hAnsi="Calibri" w:cs="Calibri"/>
          <w:color w:val="000000"/>
          <w:sz w:val="24"/>
          <w:szCs w:val="24"/>
        </w:rPr>
        <w:t>Years in ACE</w:t>
      </w:r>
      <w:r w:rsidR="002E62F5">
        <w:rPr>
          <w:rFonts w:ascii="Calibri" w:eastAsia="Times New Roman" w:hAnsi="Calibri" w:cs="Calibri"/>
          <w:color w:val="000000"/>
          <w:sz w:val="24"/>
          <w:szCs w:val="24"/>
        </w:rPr>
        <w:t>: __________________________</w:t>
      </w:r>
    </w:p>
    <w:p w:rsidR="003D6000" w:rsidRDefault="003D6000" w:rsidP="002E62F5">
      <w:pPr>
        <w:shd w:val="clear" w:color="auto" w:fill="FFFFFF"/>
        <w:spacing w:before="100" w:beforeAutospacing="1" w:after="100" w:afterAutospacing="1" w:line="240" w:lineRule="auto"/>
        <w:rPr>
          <w:rFonts w:ascii="Calibri" w:eastAsia="Times New Roman" w:hAnsi="Calibri" w:cs="Calibri"/>
          <w:color w:val="000000"/>
          <w:sz w:val="24"/>
          <w:szCs w:val="24"/>
        </w:rPr>
      </w:pPr>
      <w:r w:rsidRPr="003D6000">
        <w:rPr>
          <w:rFonts w:ascii="Calibri" w:eastAsia="Times New Roman" w:hAnsi="Calibri" w:cs="Calibri"/>
          <w:color w:val="000000"/>
          <w:sz w:val="24"/>
          <w:szCs w:val="24"/>
        </w:rPr>
        <w:t>Have you</w:t>
      </w:r>
      <w:r w:rsidR="009671CE">
        <w:rPr>
          <w:rFonts w:ascii="Calibri" w:eastAsia="Times New Roman" w:hAnsi="Calibri" w:cs="Calibri"/>
          <w:color w:val="000000"/>
          <w:sz w:val="24"/>
          <w:szCs w:val="24"/>
        </w:rPr>
        <w:t xml:space="preserve"> applied to a </w:t>
      </w:r>
      <w:r w:rsidR="009671CE" w:rsidRPr="009671CE">
        <w:rPr>
          <w:rFonts w:ascii="Calibri" w:eastAsia="Times New Roman" w:hAnsi="Calibri" w:cs="Calibri"/>
          <w:color w:val="000000"/>
          <w:sz w:val="24"/>
          <w:szCs w:val="24"/>
        </w:rPr>
        <w:t xml:space="preserve">NAAB-accredited architecture programs, ABET-accredited engineering schools, </w:t>
      </w:r>
      <w:r w:rsidR="009671CE">
        <w:rPr>
          <w:rFonts w:ascii="Calibri" w:eastAsia="Times New Roman" w:hAnsi="Calibri" w:cs="Calibri"/>
          <w:color w:val="000000"/>
          <w:sz w:val="24"/>
          <w:szCs w:val="24"/>
        </w:rPr>
        <w:t>or</w:t>
      </w:r>
      <w:r w:rsidR="009671CE" w:rsidRPr="009671CE">
        <w:rPr>
          <w:rFonts w:ascii="Calibri" w:eastAsia="Times New Roman" w:hAnsi="Calibri" w:cs="Calibri"/>
          <w:color w:val="000000"/>
          <w:sz w:val="24"/>
          <w:szCs w:val="24"/>
        </w:rPr>
        <w:t xml:space="preserve"> construction management programs accredited by either the American Council on Construction Education or the Construction Management Association o</w:t>
      </w:r>
      <w:r w:rsidR="009671CE">
        <w:rPr>
          <w:rFonts w:ascii="Calibri" w:eastAsia="Times New Roman" w:hAnsi="Calibri" w:cs="Calibri"/>
          <w:color w:val="000000"/>
          <w:sz w:val="24"/>
          <w:szCs w:val="24"/>
        </w:rPr>
        <w:t xml:space="preserve">f America?         YES    NO   </w:t>
      </w:r>
    </w:p>
    <w:p w:rsidR="009671CE" w:rsidRPr="003D6000" w:rsidRDefault="009671CE" w:rsidP="002E62F5">
      <w:p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If yes, please list </w:t>
      </w:r>
      <w:proofErr w:type="gramStart"/>
      <w:r>
        <w:rPr>
          <w:rFonts w:ascii="Calibri" w:eastAsia="Times New Roman" w:hAnsi="Calibri" w:cs="Calibri"/>
          <w:color w:val="000000"/>
          <w:sz w:val="24"/>
          <w:szCs w:val="24"/>
        </w:rPr>
        <w:t>schools:_</w:t>
      </w:r>
      <w:proofErr w:type="gramEnd"/>
      <w:r>
        <w:rPr>
          <w:rFonts w:ascii="Calibri" w:eastAsia="Times New Roman" w:hAnsi="Calibri" w:cs="Calibri"/>
          <w:color w:val="000000"/>
          <w:sz w:val="24"/>
          <w:szCs w:val="24"/>
        </w:rPr>
        <w:t>____________________________________________________________________</w:t>
      </w:r>
    </w:p>
    <w:p w:rsidR="009671CE" w:rsidRDefault="003D6000" w:rsidP="002E62F5">
      <w:pPr>
        <w:shd w:val="clear" w:color="auto" w:fill="FFFFFF"/>
        <w:spacing w:before="100" w:beforeAutospacing="1" w:after="100" w:afterAutospacing="1" w:line="240" w:lineRule="auto"/>
        <w:rPr>
          <w:rFonts w:ascii="Calibri" w:eastAsia="Times New Roman" w:hAnsi="Calibri" w:cs="Calibri"/>
          <w:color w:val="000000"/>
          <w:sz w:val="24"/>
          <w:szCs w:val="24"/>
        </w:rPr>
      </w:pPr>
      <w:r w:rsidRPr="003D6000">
        <w:rPr>
          <w:rFonts w:ascii="Calibri" w:eastAsia="Times New Roman" w:hAnsi="Calibri" w:cs="Calibri"/>
          <w:color w:val="000000"/>
          <w:sz w:val="24"/>
          <w:szCs w:val="24"/>
        </w:rPr>
        <w:t xml:space="preserve">Have you been accepted in </w:t>
      </w:r>
      <w:r w:rsidR="009671CE">
        <w:rPr>
          <w:rFonts w:ascii="Calibri" w:eastAsia="Times New Roman" w:hAnsi="Calibri" w:cs="Calibri"/>
          <w:color w:val="000000"/>
          <w:sz w:val="24"/>
          <w:szCs w:val="24"/>
        </w:rPr>
        <w:t xml:space="preserve">a </w:t>
      </w:r>
      <w:r w:rsidR="009671CE" w:rsidRPr="009671CE">
        <w:rPr>
          <w:rFonts w:ascii="Calibri" w:eastAsia="Times New Roman" w:hAnsi="Calibri" w:cs="Calibri"/>
          <w:color w:val="000000"/>
          <w:sz w:val="24"/>
          <w:szCs w:val="24"/>
        </w:rPr>
        <w:t xml:space="preserve">NAAB-accredited architecture programs, ABET-accredited engineering schools, </w:t>
      </w:r>
      <w:proofErr w:type="gramStart"/>
      <w:r w:rsidR="009671CE">
        <w:rPr>
          <w:rFonts w:ascii="Calibri" w:eastAsia="Times New Roman" w:hAnsi="Calibri" w:cs="Calibri"/>
          <w:color w:val="000000"/>
          <w:sz w:val="24"/>
          <w:szCs w:val="24"/>
        </w:rPr>
        <w:t xml:space="preserve">or </w:t>
      </w:r>
      <w:r w:rsidR="009671CE" w:rsidRPr="009671CE">
        <w:rPr>
          <w:rFonts w:ascii="Calibri" w:eastAsia="Times New Roman" w:hAnsi="Calibri" w:cs="Calibri"/>
          <w:color w:val="000000"/>
          <w:sz w:val="24"/>
          <w:szCs w:val="24"/>
        </w:rPr>
        <w:t xml:space="preserve"> construction</w:t>
      </w:r>
      <w:proofErr w:type="gramEnd"/>
      <w:r w:rsidR="009671CE" w:rsidRPr="009671CE">
        <w:rPr>
          <w:rFonts w:ascii="Calibri" w:eastAsia="Times New Roman" w:hAnsi="Calibri" w:cs="Calibri"/>
          <w:color w:val="000000"/>
          <w:sz w:val="24"/>
          <w:szCs w:val="24"/>
        </w:rPr>
        <w:t xml:space="preserve"> management programs accredited by either the American Council on Construction Education or the Construction Ma</w:t>
      </w:r>
      <w:r w:rsidR="009671CE">
        <w:rPr>
          <w:rFonts w:ascii="Calibri" w:eastAsia="Times New Roman" w:hAnsi="Calibri" w:cs="Calibri"/>
          <w:color w:val="000000"/>
          <w:sz w:val="24"/>
          <w:szCs w:val="24"/>
        </w:rPr>
        <w:t>nagement Association of America?            YES   NO</w:t>
      </w:r>
    </w:p>
    <w:p w:rsidR="009671CE" w:rsidRDefault="009671CE" w:rsidP="002E62F5">
      <w:p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If yes, please list schools: _____________________________________________________________________</w:t>
      </w:r>
    </w:p>
    <w:p w:rsidR="003D6000" w:rsidRPr="003D6000" w:rsidRDefault="003D6000" w:rsidP="002E62F5">
      <w:pPr>
        <w:shd w:val="clear" w:color="auto" w:fill="FFFFFF"/>
        <w:spacing w:before="100" w:beforeAutospacing="1" w:after="100" w:afterAutospacing="1" w:line="240" w:lineRule="auto"/>
        <w:rPr>
          <w:rFonts w:ascii="Calibri" w:eastAsia="Times New Roman" w:hAnsi="Calibri" w:cs="Calibri"/>
          <w:color w:val="000000"/>
          <w:sz w:val="24"/>
          <w:szCs w:val="24"/>
        </w:rPr>
      </w:pPr>
      <w:r w:rsidRPr="003D6000">
        <w:rPr>
          <w:rFonts w:ascii="Calibri" w:eastAsia="Times New Roman" w:hAnsi="Calibri" w:cs="Calibri"/>
          <w:color w:val="000000"/>
          <w:sz w:val="24"/>
          <w:szCs w:val="24"/>
        </w:rPr>
        <w:t>Do you have financial need (yes or no question, explanation is optional</w:t>
      </w:r>
      <w:r w:rsidR="002E62F5">
        <w:rPr>
          <w:rFonts w:ascii="Calibri" w:eastAsia="Times New Roman" w:hAnsi="Calibri" w:cs="Calibri"/>
          <w:color w:val="000000"/>
          <w:sz w:val="24"/>
          <w:szCs w:val="24"/>
        </w:rPr>
        <w:t>. For any nominated student we will be in touch to request more information</w:t>
      </w:r>
      <w:r w:rsidRPr="003D6000">
        <w:rPr>
          <w:rFonts w:ascii="Calibri" w:eastAsia="Times New Roman" w:hAnsi="Calibri" w:cs="Calibri"/>
          <w:color w:val="000000"/>
          <w:sz w:val="24"/>
          <w:szCs w:val="24"/>
        </w:rPr>
        <w:t>)</w:t>
      </w:r>
      <w:r w:rsidR="002E62F5">
        <w:rPr>
          <w:rFonts w:ascii="Calibri" w:eastAsia="Times New Roman" w:hAnsi="Calibri" w:cs="Calibri"/>
          <w:color w:val="000000"/>
          <w:sz w:val="24"/>
          <w:szCs w:val="24"/>
        </w:rPr>
        <w:t>?</w:t>
      </w:r>
      <w:r w:rsidR="0058270F">
        <w:rPr>
          <w:rFonts w:ascii="Calibri" w:eastAsia="Times New Roman" w:hAnsi="Calibri" w:cs="Calibri"/>
          <w:color w:val="000000"/>
          <w:sz w:val="24"/>
          <w:szCs w:val="24"/>
        </w:rPr>
        <w:t xml:space="preserve"> YES     NO</w:t>
      </w:r>
    </w:p>
    <w:p w:rsidR="003D6000" w:rsidRPr="003D6000" w:rsidRDefault="003D6000" w:rsidP="0058270F">
      <w:pPr>
        <w:shd w:val="clear" w:color="auto" w:fill="FFFFFF"/>
        <w:spacing w:before="100" w:beforeAutospacing="1" w:after="100" w:afterAutospacing="1" w:line="240" w:lineRule="auto"/>
        <w:rPr>
          <w:rFonts w:ascii="Calibri" w:eastAsia="Times New Roman" w:hAnsi="Calibri" w:cs="Calibri"/>
          <w:color w:val="000000"/>
          <w:sz w:val="24"/>
          <w:szCs w:val="24"/>
        </w:rPr>
      </w:pPr>
      <w:r w:rsidRPr="003D6000">
        <w:rPr>
          <w:rFonts w:ascii="Calibri" w:eastAsia="Times New Roman" w:hAnsi="Calibri" w:cs="Calibri"/>
          <w:color w:val="000000"/>
          <w:sz w:val="24"/>
          <w:szCs w:val="24"/>
        </w:rPr>
        <w:t>Can you complete the</w:t>
      </w:r>
      <w:r w:rsidR="002E62F5">
        <w:rPr>
          <w:rFonts w:ascii="Calibri" w:eastAsia="Times New Roman" w:hAnsi="Calibri" w:cs="Calibri"/>
          <w:color w:val="000000"/>
          <w:sz w:val="24"/>
          <w:szCs w:val="24"/>
        </w:rPr>
        <w:t xml:space="preserve"> ACE National</w:t>
      </w:r>
      <w:r w:rsidRPr="003D6000">
        <w:rPr>
          <w:rFonts w:ascii="Calibri" w:eastAsia="Times New Roman" w:hAnsi="Calibri" w:cs="Calibri"/>
          <w:color w:val="000000"/>
          <w:sz w:val="24"/>
          <w:szCs w:val="24"/>
        </w:rPr>
        <w:t xml:space="preserve"> application by January 31st </w:t>
      </w:r>
      <w:r w:rsidR="002E62F5">
        <w:rPr>
          <w:rFonts w:ascii="Calibri" w:eastAsia="Times New Roman" w:hAnsi="Calibri" w:cs="Calibri"/>
          <w:color w:val="000000"/>
          <w:sz w:val="24"/>
          <w:szCs w:val="24"/>
        </w:rPr>
        <w:t>if you are nominated to apply?</w:t>
      </w:r>
      <w:r w:rsidR="0058270F">
        <w:rPr>
          <w:rFonts w:ascii="Calibri" w:eastAsia="Times New Roman" w:hAnsi="Calibri" w:cs="Calibri"/>
          <w:color w:val="000000"/>
          <w:sz w:val="24"/>
          <w:szCs w:val="24"/>
        </w:rPr>
        <w:t xml:space="preserve"> YES    NO</w:t>
      </w:r>
    </w:p>
    <w:p w:rsidR="00282A00" w:rsidRDefault="00282A00" w:rsidP="00282A00"/>
    <w:p w:rsidR="00B64E4E" w:rsidRDefault="00B64E4E" w:rsidP="00282A00"/>
    <w:p w:rsidR="00B64E4E" w:rsidRDefault="00B64E4E" w:rsidP="00282A00">
      <w:bookmarkStart w:id="0" w:name="_GoBack"/>
      <w:bookmarkEnd w:id="0"/>
    </w:p>
    <w:p w:rsidR="00282A00" w:rsidRDefault="00282A00" w:rsidP="001E3096">
      <w:pPr>
        <w:jc w:val="center"/>
      </w:pPr>
      <w:r>
        <w:lastRenderedPageBreak/>
        <w:t>Acceptable Majors for Awards</w:t>
      </w:r>
    </w:p>
    <w:p w:rsidR="001E3096" w:rsidRDefault="001E3096" w:rsidP="001E3096">
      <w:pPr>
        <w:jc w:val="center"/>
      </w:pPr>
    </w:p>
    <w:p w:rsidR="00282A00" w:rsidRDefault="00282A00" w:rsidP="00282A00">
      <w:r>
        <w:t>This scholarship program provides financial assistance to students who intend to pursue a career in the design and construction industry and who enter college or a skilled trades training program. For students enrolling in post-secondary institutions, the following majors are acceptable for purposes of being awarded a scholarship and for receiving an annual scholarship renewal.</w:t>
      </w:r>
    </w:p>
    <w:p w:rsidR="00282A00" w:rsidRDefault="00B64E4E" w:rsidP="00B64E4E">
      <w:pPr>
        <w:spacing w:after="0"/>
      </w:pPr>
      <w:r>
        <w:t>Architecture</w:t>
      </w:r>
    </w:p>
    <w:p w:rsidR="00282A00" w:rsidRDefault="00B64E4E" w:rsidP="00B64E4E">
      <w:pPr>
        <w:spacing w:after="0"/>
      </w:pPr>
      <w:r>
        <w:t>Interior Design</w:t>
      </w:r>
    </w:p>
    <w:p w:rsidR="00282A00" w:rsidRDefault="00B64E4E" w:rsidP="00B64E4E">
      <w:pPr>
        <w:spacing w:after="0"/>
      </w:pPr>
      <w:r>
        <w:t>Landscape Architecture</w:t>
      </w:r>
    </w:p>
    <w:p w:rsidR="00282A00" w:rsidRDefault="00B64E4E" w:rsidP="00B64E4E">
      <w:pPr>
        <w:spacing w:after="0"/>
      </w:pPr>
      <w:r>
        <w:t>Urban Design/Regional Planning</w:t>
      </w:r>
    </w:p>
    <w:p w:rsidR="00282A00" w:rsidRDefault="00282A00" w:rsidP="00B64E4E">
      <w:pPr>
        <w:spacing w:after="0"/>
      </w:pPr>
      <w:r>
        <w:t>Civil Engineering</w:t>
      </w:r>
    </w:p>
    <w:p w:rsidR="00282A00" w:rsidRDefault="00282A00" w:rsidP="00B64E4E">
      <w:pPr>
        <w:spacing w:after="0"/>
      </w:pPr>
      <w:r>
        <w:t>Electrical Engineering</w:t>
      </w:r>
    </w:p>
    <w:p w:rsidR="00282A00" w:rsidRDefault="00282A00" w:rsidP="00B64E4E">
      <w:pPr>
        <w:spacing w:after="0"/>
      </w:pPr>
      <w:r>
        <w:t>Mechanical Engineering</w:t>
      </w:r>
    </w:p>
    <w:p w:rsidR="00282A00" w:rsidRDefault="00282A00" w:rsidP="00B64E4E">
      <w:pPr>
        <w:spacing w:after="0"/>
      </w:pPr>
      <w:r>
        <w:t>Architectural Engineering</w:t>
      </w:r>
    </w:p>
    <w:p w:rsidR="00282A00" w:rsidRDefault="00282A00" w:rsidP="00B64E4E">
      <w:pPr>
        <w:spacing w:after="0"/>
      </w:pPr>
      <w:r>
        <w:t>Environmental Engineering</w:t>
      </w:r>
    </w:p>
    <w:p w:rsidR="00282A00" w:rsidRDefault="00282A00" w:rsidP="00B64E4E">
      <w:pPr>
        <w:spacing w:after="0"/>
      </w:pPr>
      <w:r>
        <w:t>Construction Management</w:t>
      </w:r>
    </w:p>
    <w:p w:rsidR="00282A00" w:rsidRDefault="00282A00" w:rsidP="00B64E4E">
      <w:pPr>
        <w:spacing w:after="0"/>
      </w:pPr>
      <w:r>
        <w:t>Skilled Crafts Training</w:t>
      </w:r>
    </w:p>
    <w:p w:rsidR="00282A00" w:rsidRDefault="00B64E4E" w:rsidP="00B64E4E">
      <w:pPr>
        <w:spacing w:after="0"/>
      </w:pPr>
      <w:r>
        <w:t>(</w:t>
      </w:r>
      <w:r w:rsidR="00282A00">
        <w:t>NCCER-approved program or registered apprenticeship program)</w:t>
      </w:r>
    </w:p>
    <w:p w:rsidR="00282A00" w:rsidRDefault="00282A00" w:rsidP="00282A00"/>
    <w:p w:rsidR="00282A00" w:rsidRDefault="00282A00" w:rsidP="00282A00">
      <w:r>
        <w:t>Note: Electrical and mechanical engineering majors are acceptable only as they specifically relate to a career in the design and building industry. Thus, for example, a student studying mechanical engineering with the intent of going into aerospace would not be eligible.</w:t>
      </w:r>
    </w:p>
    <w:p w:rsidR="001E3096" w:rsidRDefault="001E3096" w:rsidP="00282A00"/>
    <w:p w:rsidR="00BB1A0C" w:rsidRDefault="00282A00" w:rsidP="00282A00">
      <w:r>
        <w:t>If a student is considering a major not listed above and would still like to be considered for a scholarship, the student must include a persuasive explanation of how the major will lead to a career in the design and construction industry. Likewise, students who are applying for an annual renewal of the scholarship and who are not enrolled in a major listed above must submit a similar explanation with their disbursement form. Acceptance of majors not listed above is at the discretion of the ACE Executive Committee.</w:t>
      </w:r>
    </w:p>
    <w:sectPr w:rsidR="00BB1A0C" w:rsidSect="0058270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5D4" w:rsidRDefault="00D245D4" w:rsidP="001E3096">
      <w:pPr>
        <w:spacing w:after="0" w:line="240" w:lineRule="auto"/>
      </w:pPr>
      <w:r>
        <w:separator/>
      </w:r>
    </w:p>
  </w:endnote>
  <w:endnote w:type="continuationSeparator" w:id="0">
    <w:p w:rsidR="00D245D4" w:rsidRDefault="00D245D4" w:rsidP="001E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096" w:rsidRDefault="001E3096" w:rsidP="001E3096">
    <w:pPr>
      <w:pStyle w:val="Footer"/>
      <w:rPr>
        <w:rFonts w:ascii="Arial" w:hAnsi="Arial" w:cs="Arial"/>
        <w:sz w:val="18"/>
        <w:szCs w:val="18"/>
      </w:rPr>
    </w:pPr>
    <w:r>
      <w:rPr>
        <w:rFonts w:ascii="Arial" w:hAnsi="Arial" w:cs="Arial"/>
        <w:sz w:val="18"/>
        <w:szCs w:val="18"/>
      </w:rPr>
      <w:t xml:space="preserve">Sample </w:t>
    </w:r>
    <w:proofErr w:type="spellStart"/>
    <w:r>
      <w:rPr>
        <w:rFonts w:ascii="Arial" w:hAnsi="Arial" w:cs="Arial"/>
        <w:sz w:val="18"/>
        <w:szCs w:val="18"/>
      </w:rPr>
      <w:t>CMiC</w:t>
    </w:r>
    <w:proofErr w:type="spellEnd"/>
    <w:r>
      <w:rPr>
        <w:rFonts w:ascii="Arial" w:hAnsi="Arial" w:cs="Arial"/>
        <w:sz w:val="18"/>
        <w:szCs w:val="18"/>
      </w:rPr>
      <w:t xml:space="preserve"> Nomination Form (Greater DC Affiliate)</w:t>
    </w:r>
    <w:r w:rsidRPr="00C547F6">
      <w:rPr>
        <w:rFonts w:ascii="Arial" w:hAnsi="Arial" w:cs="Arial"/>
        <w:sz w:val="18"/>
        <w:szCs w:val="18"/>
      </w:rPr>
      <w:t xml:space="preserve"> – </w:t>
    </w:r>
    <w:r>
      <w:rPr>
        <w:rFonts w:ascii="Arial" w:hAnsi="Arial" w:cs="Arial"/>
        <w:sz w:val="18"/>
        <w:szCs w:val="18"/>
      </w:rPr>
      <w:t>Jan. 2020</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1E3096" w:rsidRDefault="001E3096" w:rsidP="001E3096">
    <w:pPr>
      <w:pStyle w:val="Footer"/>
      <w:jc w:val="right"/>
      <w:rPr>
        <w:rFonts w:ascii="Arial" w:hAnsi="Arial" w:cs="Arial"/>
        <w:sz w:val="18"/>
        <w:szCs w:val="18"/>
      </w:rPr>
    </w:pPr>
    <w:sdt>
      <w:sdtPr>
        <w:rPr>
          <w:rFonts w:ascii="Arial" w:hAnsi="Arial" w:cs="Arial"/>
          <w:sz w:val="18"/>
          <w:szCs w:val="18"/>
        </w:rPr>
        <w:id w:val="600999526"/>
        <w:docPartObj>
          <w:docPartGallery w:val="Page Numbers (Bottom of Page)"/>
          <w:docPartUnique/>
        </w:docPartObj>
      </w:sdtPr>
      <w:sdtContent>
        <w:sdt>
          <w:sdtPr>
            <w:rPr>
              <w:rFonts w:ascii="Arial" w:hAnsi="Arial" w:cs="Arial"/>
              <w:sz w:val="18"/>
              <w:szCs w:val="18"/>
            </w:rPr>
            <w:id w:val="1209380370"/>
            <w:docPartObj>
              <w:docPartGallery w:val="Page Numbers (Top of Page)"/>
              <w:docPartUnique/>
            </w:docPartObj>
          </w:sdtPr>
          <w:sdtContent>
            <w:r w:rsidRPr="00C547F6">
              <w:rPr>
                <w:rFonts w:ascii="Arial" w:hAnsi="Arial" w:cs="Arial"/>
                <w:sz w:val="18"/>
                <w:szCs w:val="18"/>
              </w:rPr>
              <w:t xml:space="preserve">Page </w:t>
            </w:r>
            <w:r w:rsidRPr="00C547F6">
              <w:rPr>
                <w:rFonts w:ascii="Arial" w:hAnsi="Arial" w:cs="Arial"/>
                <w:b/>
                <w:bCs/>
                <w:sz w:val="18"/>
                <w:szCs w:val="18"/>
              </w:rPr>
              <w:fldChar w:fldCharType="begin"/>
            </w:r>
            <w:r w:rsidRPr="00C547F6">
              <w:rPr>
                <w:rFonts w:ascii="Arial" w:hAnsi="Arial" w:cs="Arial"/>
                <w:b/>
                <w:bCs/>
                <w:sz w:val="18"/>
                <w:szCs w:val="18"/>
              </w:rPr>
              <w:instrText xml:space="preserve"> PAGE </w:instrText>
            </w:r>
            <w:r w:rsidRPr="00C547F6">
              <w:rPr>
                <w:rFonts w:ascii="Arial" w:hAnsi="Arial" w:cs="Arial"/>
                <w:b/>
                <w:bCs/>
                <w:sz w:val="18"/>
                <w:szCs w:val="18"/>
              </w:rPr>
              <w:fldChar w:fldCharType="separate"/>
            </w:r>
            <w:r>
              <w:rPr>
                <w:rFonts w:ascii="Arial" w:hAnsi="Arial" w:cs="Arial"/>
                <w:b/>
                <w:bCs/>
                <w:sz w:val="18"/>
                <w:szCs w:val="18"/>
              </w:rPr>
              <w:t>1</w:t>
            </w:r>
            <w:r w:rsidRPr="00C547F6">
              <w:rPr>
                <w:rFonts w:ascii="Arial" w:hAnsi="Arial" w:cs="Arial"/>
                <w:b/>
                <w:bCs/>
                <w:sz w:val="18"/>
                <w:szCs w:val="18"/>
              </w:rPr>
              <w:fldChar w:fldCharType="end"/>
            </w:r>
            <w:r w:rsidRPr="00C547F6">
              <w:rPr>
                <w:rFonts w:ascii="Arial" w:hAnsi="Arial" w:cs="Arial"/>
                <w:sz w:val="18"/>
                <w:szCs w:val="18"/>
              </w:rPr>
              <w:t xml:space="preserve"> of </w:t>
            </w:r>
            <w:r w:rsidRPr="00C547F6">
              <w:rPr>
                <w:rFonts w:ascii="Arial" w:hAnsi="Arial" w:cs="Arial"/>
                <w:b/>
                <w:bCs/>
                <w:sz w:val="18"/>
                <w:szCs w:val="18"/>
              </w:rPr>
              <w:fldChar w:fldCharType="begin"/>
            </w:r>
            <w:r w:rsidRPr="00C547F6">
              <w:rPr>
                <w:rFonts w:ascii="Arial" w:hAnsi="Arial" w:cs="Arial"/>
                <w:b/>
                <w:bCs/>
                <w:sz w:val="18"/>
                <w:szCs w:val="18"/>
              </w:rPr>
              <w:instrText xml:space="preserve"> NUMPAGES  </w:instrText>
            </w:r>
            <w:r w:rsidRPr="00C547F6">
              <w:rPr>
                <w:rFonts w:ascii="Arial" w:hAnsi="Arial" w:cs="Arial"/>
                <w:b/>
                <w:bCs/>
                <w:sz w:val="18"/>
                <w:szCs w:val="18"/>
              </w:rPr>
              <w:fldChar w:fldCharType="separate"/>
            </w:r>
            <w:r>
              <w:rPr>
                <w:rFonts w:ascii="Arial" w:hAnsi="Arial" w:cs="Arial"/>
                <w:b/>
                <w:bCs/>
                <w:sz w:val="18"/>
                <w:szCs w:val="18"/>
              </w:rPr>
              <w:t>2</w:t>
            </w:r>
            <w:r w:rsidRPr="00C547F6">
              <w:rPr>
                <w:rFonts w:ascii="Arial" w:hAnsi="Arial" w:cs="Arial"/>
                <w:b/>
                <w:bCs/>
                <w:sz w:val="18"/>
                <w:szCs w:val="18"/>
              </w:rPr>
              <w:fldChar w:fldCharType="end"/>
            </w:r>
          </w:sdtContent>
        </w:sdt>
      </w:sdtContent>
    </w:sdt>
  </w:p>
  <w:p w:rsidR="001E3096" w:rsidRPr="00C547F6" w:rsidRDefault="001E3096" w:rsidP="001E3096">
    <w:pPr>
      <w:pStyle w:val="Footer"/>
      <w:rPr>
        <w:rFonts w:ascii="Arial" w:hAnsi="Arial" w:cs="Arial"/>
        <w:sz w:val="18"/>
        <w:szCs w:val="18"/>
      </w:rPr>
    </w:pPr>
    <w:hyperlink r:id="rId1" w:history="1">
      <w:r w:rsidRPr="00662761">
        <w:rPr>
          <w:rStyle w:val="Hyperlink"/>
          <w:rFonts w:ascii="Arial" w:hAnsi="Arial" w:cs="Arial"/>
          <w:sz w:val="18"/>
          <w:szCs w:val="18"/>
        </w:rPr>
        <w:t>www.acementor.org</w:t>
      </w:r>
    </w:hyperlink>
  </w:p>
  <w:p w:rsidR="001E3096" w:rsidRDefault="001E3096">
    <w:pPr>
      <w:pStyle w:val="Footer"/>
    </w:pPr>
  </w:p>
  <w:p w:rsidR="001E3096" w:rsidRDefault="001E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5D4" w:rsidRDefault="00D245D4" w:rsidP="001E3096">
      <w:pPr>
        <w:spacing w:after="0" w:line="240" w:lineRule="auto"/>
      </w:pPr>
      <w:r>
        <w:separator/>
      </w:r>
    </w:p>
  </w:footnote>
  <w:footnote w:type="continuationSeparator" w:id="0">
    <w:p w:rsidR="00D245D4" w:rsidRDefault="00D245D4" w:rsidP="001E3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096" w:rsidRDefault="001E3096" w:rsidP="001E3096">
    <w:pPr>
      <w:pStyle w:val="Header"/>
      <w:tabs>
        <w:tab w:val="left" w:pos="270"/>
        <w:tab w:val="left" w:pos="2340"/>
        <w:tab w:val="center" w:pos="5306"/>
        <w:tab w:val="left" w:pos="7470"/>
      </w:tabs>
      <w:ind w:left="2340"/>
      <w:jc w:val="both"/>
    </w:pPr>
    <w:r w:rsidRPr="00070277">
      <w:rPr>
        <w:noProof/>
      </w:rPr>
      <w:drawing>
        <wp:anchor distT="0" distB="0" distL="114300" distR="114300" simplePos="0" relativeHeight="251659264" behindDoc="1" locked="0" layoutInCell="1" allowOverlap="1" wp14:anchorId="26765B6D" wp14:editId="259E263D">
          <wp:simplePos x="0" y="0"/>
          <wp:positionH relativeFrom="margin">
            <wp:align>left</wp:align>
          </wp:positionH>
          <wp:positionV relativeFrom="paragraph">
            <wp:posOffset>-213360</wp:posOffset>
          </wp:positionV>
          <wp:extent cx="2644140" cy="608330"/>
          <wp:effectExtent l="0" t="0" r="0" b="1270"/>
          <wp:wrapThrough wrapText="bothSides">
            <wp:wrapPolygon edited="0">
              <wp:start x="4202" y="0"/>
              <wp:lineTo x="311" y="676"/>
              <wp:lineTo x="0" y="1353"/>
              <wp:lineTo x="0" y="17587"/>
              <wp:lineTo x="311" y="20292"/>
              <wp:lineTo x="1089" y="20969"/>
              <wp:lineTo x="3735" y="20969"/>
              <wp:lineTo x="13383" y="20292"/>
              <wp:lineTo x="21320" y="16234"/>
              <wp:lineTo x="21320" y="0"/>
              <wp:lineTo x="4202" y="0"/>
            </wp:wrapPolygon>
          </wp:wrapThrough>
          <wp:docPr id="9" name="Picture 9" descr="C:\Users\kbawarski\AppData\Local\Microsoft\Windows\Temporary Internet Files\Content.Outlook\ZJW3QOCH\ACE_Horiz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warski\AppData\Local\Microsoft\Windows\Temporary Internet Files\Content.Outlook\ZJW3QOCH\ACE_Horiz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140" cy="608330"/>
                  </a:xfrm>
                  <a:prstGeom prst="rect">
                    <a:avLst/>
                  </a:prstGeom>
                  <a:noFill/>
                  <a:ln>
                    <a:noFill/>
                  </a:ln>
                </pic:spPr>
              </pic:pic>
            </a:graphicData>
          </a:graphic>
        </wp:anchor>
      </w:drawing>
    </w:r>
  </w:p>
  <w:p w:rsidR="001E3096" w:rsidRDefault="001E3096">
    <w:pPr>
      <w:pStyle w:val="Header"/>
    </w:pPr>
  </w:p>
  <w:p w:rsidR="001E3096" w:rsidRDefault="001E3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0401"/>
    <w:multiLevelType w:val="hybridMultilevel"/>
    <w:tmpl w:val="E7D6B4C4"/>
    <w:lvl w:ilvl="0" w:tplc="39B08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313BD4"/>
    <w:multiLevelType w:val="multilevel"/>
    <w:tmpl w:val="C7DE4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00"/>
    <w:rsid w:val="00047806"/>
    <w:rsid w:val="001E3096"/>
    <w:rsid w:val="00282A00"/>
    <w:rsid w:val="002E62F5"/>
    <w:rsid w:val="003419AB"/>
    <w:rsid w:val="003814C5"/>
    <w:rsid w:val="003D6000"/>
    <w:rsid w:val="0058270F"/>
    <w:rsid w:val="009671CE"/>
    <w:rsid w:val="00B64E4E"/>
    <w:rsid w:val="00BB1A0C"/>
    <w:rsid w:val="00D2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C6612"/>
  <w15:chartTrackingRefBased/>
  <w15:docId w15:val="{33F258AB-FFB7-49E1-A9A8-4F6C6108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2F5"/>
    <w:pPr>
      <w:ind w:left="720"/>
      <w:contextualSpacing/>
    </w:pPr>
  </w:style>
  <w:style w:type="paragraph" w:styleId="Header">
    <w:name w:val="header"/>
    <w:basedOn w:val="Normal"/>
    <w:link w:val="HeaderChar"/>
    <w:uiPriority w:val="99"/>
    <w:unhideWhenUsed/>
    <w:rsid w:val="001E3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096"/>
  </w:style>
  <w:style w:type="paragraph" w:styleId="Footer">
    <w:name w:val="footer"/>
    <w:basedOn w:val="Normal"/>
    <w:link w:val="FooterChar"/>
    <w:uiPriority w:val="99"/>
    <w:unhideWhenUsed/>
    <w:rsid w:val="001E3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096"/>
  </w:style>
  <w:style w:type="character" w:styleId="Hyperlink">
    <w:name w:val="Hyperlink"/>
    <w:rsid w:val="001E3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186400">
      <w:bodyDiv w:val="1"/>
      <w:marLeft w:val="0"/>
      <w:marRight w:val="0"/>
      <w:marTop w:val="0"/>
      <w:marBottom w:val="0"/>
      <w:divBdr>
        <w:top w:val="none" w:sz="0" w:space="0" w:color="auto"/>
        <w:left w:val="none" w:sz="0" w:space="0" w:color="auto"/>
        <w:bottom w:val="none" w:sz="0" w:space="0" w:color="auto"/>
        <w:right w:val="none" w:sz="0" w:space="0" w:color="auto"/>
      </w:divBdr>
    </w:div>
    <w:div w:id="1369598329">
      <w:bodyDiv w:val="1"/>
      <w:marLeft w:val="0"/>
      <w:marRight w:val="0"/>
      <w:marTop w:val="0"/>
      <w:marBottom w:val="0"/>
      <w:divBdr>
        <w:top w:val="none" w:sz="0" w:space="0" w:color="auto"/>
        <w:left w:val="none" w:sz="0" w:space="0" w:color="auto"/>
        <w:bottom w:val="none" w:sz="0" w:space="0" w:color="auto"/>
        <w:right w:val="none" w:sz="0" w:space="0" w:color="auto"/>
      </w:divBdr>
    </w:div>
    <w:div w:id="17122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cemento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3D1E265BBB8244A5147C5767919F96" ma:contentTypeVersion="12" ma:contentTypeDescription="Create a new document." ma:contentTypeScope="" ma:versionID="f1f1f31f239933f483f07a35a71d4782">
  <xsd:schema xmlns:xsd="http://www.w3.org/2001/XMLSchema" xmlns:xs="http://www.w3.org/2001/XMLSchema" xmlns:p="http://schemas.microsoft.com/office/2006/metadata/properties" xmlns:ns2="b33b370c-b9d9-4337-b745-07cfb68f69b6" xmlns:ns3="734a88a4-f82a-495b-b9ee-47d018682b17" targetNamespace="http://schemas.microsoft.com/office/2006/metadata/properties" ma:root="true" ma:fieldsID="c522be2244eb7cdcd8fb448b70de5b63" ns2:_="" ns3:_="">
    <xsd:import namespace="b33b370c-b9d9-4337-b745-07cfb68f69b6"/>
    <xsd:import namespace="734a88a4-f82a-495b-b9ee-47d018682b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b370c-b9d9-4337-b745-07cfb68f69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a88a4-f82a-495b-b9ee-47d018682b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333A5-B474-4C9E-BEA4-0C6ED1FB56E8}"/>
</file>

<file path=customXml/itemProps2.xml><?xml version="1.0" encoding="utf-8"?>
<ds:datastoreItem xmlns:ds="http://schemas.openxmlformats.org/officeDocument/2006/customXml" ds:itemID="{6BA734D5-107F-4B78-8418-0C7A3B15969B}"/>
</file>

<file path=customXml/itemProps3.xml><?xml version="1.0" encoding="utf-8"?>
<ds:datastoreItem xmlns:ds="http://schemas.openxmlformats.org/officeDocument/2006/customXml" ds:itemID="{3071AF10-AF32-4E81-9464-B88B953864D7}"/>
</file>

<file path=docProps/app.xml><?xml version="1.0" encoding="utf-8"?>
<Properties xmlns="http://schemas.openxmlformats.org/officeDocument/2006/extended-properties" xmlns:vt="http://schemas.openxmlformats.org/officeDocument/2006/docPropsVTypes">
  <Template>Normal</Template>
  <TotalTime>91</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Garner Bradford</dc:creator>
  <cp:keywords/>
  <dc:description/>
  <cp:lastModifiedBy>Paulette Dallas</cp:lastModifiedBy>
  <cp:revision>6</cp:revision>
  <dcterms:created xsi:type="dcterms:W3CDTF">2019-11-25T18:18:00Z</dcterms:created>
  <dcterms:modified xsi:type="dcterms:W3CDTF">2020-01-03T21:07:00Z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0x010100E53D1E265BBB8244A5147C5767919F96</vt:lpwstr>
  </property>
</Properties>
</file>